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534E" w14:textId="0B2084DF" w:rsidR="00AC2092" w:rsidRDefault="00306624" w:rsidP="00AC20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w:t>
      </w:r>
      <w:r w:rsidR="00351C03">
        <w:rPr>
          <w:rFonts w:ascii="ＭＳ ゴシック" w:eastAsia="ＭＳ ゴシック" w:hAnsi="ＭＳ ゴシック" w:hint="eastAsia"/>
          <w:sz w:val="24"/>
          <w:szCs w:val="24"/>
        </w:rPr>
        <w:t>４</w:t>
      </w:r>
      <w:r w:rsidR="00AC2092">
        <w:rPr>
          <w:rFonts w:ascii="ＭＳ ゴシック" w:eastAsia="ＭＳ ゴシック" w:hAnsi="ＭＳ ゴシック" w:hint="eastAsia"/>
          <w:sz w:val="24"/>
          <w:szCs w:val="24"/>
        </w:rPr>
        <w:t xml:space="preserve">　学習指導案</w:t>
      </w:r>
    </w:p>
    <w:p w14:paraId="2A258DCF" w14:textId="041C3BC8" w:rsidR="00AC2092" w:rsidRDefault="00AC2092" w:rsidP="00AC2092">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7DBE1A0F" w14:textId="7D9F79D2" w:rsidR="00046E6B" w:rsidRDefault="008738B2" w:rsidP="002C779A">
      <w:pPr>
        <w:ind w:firstLineChars="100" w:firstLine="231"/>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 xml:space="preserve">１　</w:t>
      </w:r>
      <w:r w:rsidR="00DA777B">
        <w:rPr>
          <w:rFonts w:ascii="ＭＳ ゴシック" w:eastAsia="ＭＳ ゴシック" w:hAnsi="ＭＳ ゴシック" w:hint="eastAsia"/>
          <w:kern w:val="0"/>
          <w:sz w:val="24"/>
          <w:szCs w:val="24"/>
        </w:rPr>
        <w:t>単元名</w:t>
      </w:r>
      <w:r>
        <w:rPr>
          <w:rFonts w:ascii="ＭＳ 明朝" w:eastAsia="ＭＳ 明朝" w:hAnsi="ＭＳ 明朝" w:hint="eastAsia"/>
          <w:sz w:val="24"/>
          <w:szCs w:val="24"/>
        </w:rPr>
        <w:t xml:space="preserve">　　　</w:t>
      </w:r>
      <w:r w:rsidR="00351C03" w:rsidRPr="00351C03">
        <w:rPr>
          <w:rFonts w:ascii="ＭＳ 明朝" w:eastAsia="ＭＳ 明朝" w:hAnsi="ＭＳ 明朝" w:hint="eastAsia"/>
          <w:sz w:val="24"/>
          <w:szCs w:val="24"/>
        </w:rPr>
        <w:t>インターネット上の安全なやりとりを考え</w:t>
      </w:r>
      <w:r w:rsidR="00351C03">
        <w:rPr>
          <w:rFonts w:ascii="ＭＳ 明朝" w:eastAsia="ＭＳ 明朝" w:hAnsi="ＭＳ 明朝" w:hint="eastAsia"/>
          <w:sz w:val="24"/>
          <w:szCs w:val="24"/>
        </w:rPr>
        <w:t>よう</w:t>
      </w:r>
    </w:p>
    <w:p w14:paraId="00FAA5D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115C2701" w14:textId="77777777" w:rsidR="00F31720" w:rsidRDefault="00BE6498" w:rsidP="002C779A">
      <w:pPr>
        <w:ind w:leftChars="100" w:left="2278" w:hangingChars="900" w:hanging="2077"/>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5B426861" w14:textId="080AB023" w:rsidR="008C5F98" w:rsidRDefault="00663640" w:rsidP="002C779A">
      <w:pPr>
        <w:ind w:leftChars="235" w:left="934" w:hangingChars="200" w:hanging="462"/>
        <w:rPr>
          <w:rFonts w:ascii="ＭＳ 明朝" w:eastAsia="ＭＳ 明朝" w:hAnsi="ＭＳ 明朝"/>
          <w:sz w:val="24"/>
          <w:szCs w:val="24"/>
        </w:rPr>
      </w:pPr>
      <w:r w:rsidRPr="00663640">
        <w:rPr>
          <w:rFonts w:ascii="ＭＳ 明朝" w:eastAsia="ＭＳ 明朝" w:hAnsi="ＭＳ 明朝"/>
          <w:sz w:val="24"/>
          <w:szCs w:val="24"/>
        </w:rPr>
        <w:t>(1)</w:t>
      </w:r>
      <w:r w:rsidRPr="00663640">
        <w:rPr>
          <w:rFonts w:ascii="ＭＳ 明朝" w:eastAsia="ＭＳ 明朝" w:hAnsi="ＭＳ 明朝"/>
          <w:sz w:val="24"/>
          <w:szCs w:val="24"/>
        </w:rPr>
        <w:tab/>
      </w:r>
      <w:r w:rsidR="00DE4C90">
        <w:rPr>
          <w:rFonts w:ascii="ＭＳ 明朝" w:eastAsia="ＭＳ 明朝" w:hAnsi="ＭＳ 明朝" w:hint="eastAsia"/>
          <w:sz w:val="24"/>
          <w:szCs w:val="24"/>
        </w:rPr>
        <w:t>インターネット上の情報は、すべて正しいもの（本当のこと）とは限らない</w:t>
      </w:r>
      <w:r w:rsidR="002432C2">
        <w:rPr>
          <w:rFonts w:ascii="ＭＳ 明朝" w:eastAsia="ＭＳ 明朝" w:hAnsi="ＭＳ 明朝" w:hint="eastAsia"/>
          <w:sz w:val="24"/>
          <w:szCs w:val="24"/>
        </w:rPr>
        <w:t>「あやしさ」がある</w:t>
      </w:r>
      <w:r w:rsidR="00EE130A">
        <w:rPr>
          <w:rFonts w:ascii="ＭＳ 明朝" w:eastAsia="ＭＳ 明朝" w:hAnsi="ＭＳ 明朝" w:hint="eastAsia"/>
          <w:sz w:val="24"/>
          <w:szCs w:val="24"/>
        </w:rPr>
        <w:t>ことを理解す</w:t>
      </w:r>
      <w:r w:rsidR="00DE4C90">
        <w:rPr>
          <w:rFonts w:ascii="ＭＳ 明朝" w:eastAsia="ＭＳ 明朝" w:hAnsi="ＭＳ 明朝" w:hint="eastAsia"/>
          <w:sz w:val="24"/>
          <w:szCs w:val="24"/>
        </w:rPr>
        <w:t>る。</w:t>
      </w:r>
    </w:p>
    <w:p w14:paraId="21C92191" w14:textId="1F6AE95B" w:rsidR="001D4BDC" w:rsidRDefault="008C5F98" w:rsidP="002C779A">
      <w:pPr>
        <w:ind w:leftChars="235" w:left="934" w:hangingChars="200" w:hanging="462"/>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Pr>
          <w:rFonts w:ascii="ＭＳ 明朝" w:eastAsia="ＭＳ 明朝" w:hAnsi="ＭＳ 明朝" w:hint="eastAsia"/>
          <w:sz w:val="24"/>
          <w:szCs w:val="24"/>
        </w:rPr>
        <w:t>個人情報を教えることやインターネットの向こうにいる</w:t>
      </w:r>
      <w:r w:rsidRPr="0098089E">
        <w:rPr>
          <w:rFonts w:ascii="ＭＳ 明朝" w:eastAsia="ＭＳ 明朝" w:hAnsi="ＭＳ 明朝" w:hint="eastAsia"/>
          <w:sz w:val="24"/>
          <w:szCs w:val="24"/>
        </w:rPr>
        <w:t>知らない</w:t>
      </w:r>
      <w:r>
        <w:rPr>
          <w:rFonts w:ascii="ＭＳ 明朝" w:eastAsia="ＭＳ 明朝" w:hAnsi="ＭＳ 明朝" w:hint="eastAsia"/>
          <w:sz w:val="24"/>
          <w:szCs w:val="24"/>
        </w:rPr>
        <w:t>相手</w:t>
      </w:r>
      <w:r w:rsidRPr="0098089E">
        <w:rPr>
          <w:rFonts w:ascii="ＭＳ 明朝" w:eastAsia="ＭＳ 明朝" w:hAnsi="ＭＳ 明朝" w:hint="eastAsia"/>
          <w:sz w:val="24"/>
          <w:szCs w:val="24"/>
        </w:rPr>
        <w:t>と交流する場合</w:t>
      </w:r>
      <w:r>
        <w:rPr>
          <w:rFonts w:ascii="ＭＳ 明朝" w:eastAsia="ＭＳ 明朝" w:hAnsi="ＭＳ 明朝" w:hint="eastAsia"/>
          <w:sz w:val="24"/>
          <w:szCs w:val="24"/>
        </w:rPr>
        <w:t>の危険性を</w:t>
      </w:r>
      <w:r w:rsidR="007A7A78">
        <w:rPr>
          <w:rFonts w:ascii="ＭＳ 明朝" w:eastAsia="ＭＳ 明朝" w:hAnsi="ＭＳ 明朝" w:hint="eastAsia"/>
          <w:sz w:val="24"/>
          <w:szCs w:val="24"/>
        </w:rPr>
        <w:t>理解させ、安全にインターネットを利用しようとする態度を身に付け</w:t>
      </w:r>
      <w:r>
        <w:rPr>
          <w:rFonts w:ascii="ＭＳ 明朝" w:eastAsia="ＭＳ 明朝" w:hAnsi="ＭＳ 明朝" w:hint="eastAsia"/>
          <w:sz w:val="24"/>
          <w:szCs w:val="24"/>
        </w:rPr>
        <w:t>る。</w:t>
      </w:r>
      <w:r w:rsidR="00F44C9A">
        <w:rPr>
          <w:rFonts w:ascii="ＭＳ 明朝" w:eastAsia="ＭＳ 明朝" w:hAnsi="ＭＳ 明朝"/>
          <w:sz w:val="24"/>
          <w:szCs w:val="24"/>
        </w:rPr>
        <w:t xml:space="preserve"> </w:t>
      </w:r>
    </w:p>
    <w:p w14:paraId="6EF8D924" w14:textId="77777777" w:rsidR="00BF132D" w:rsidRDefault="00BF132D" w:rsidP="00B84EA8">
      <w:pPr>
        <w:ind w:left="2308" w:hangingChars="1000" w:hanging="2308"/>
        <w:rPr>
          <w:rFonts w:ascii="ＭＳ 明朝" w:eastAsia="ＭＳ 明朝" w:hAnsi="ＭＳ 明朝"/>
          <w:sz w:val="24"/>
          <w:szCs w:val="24"/>
        </w:rPr>
      </w:pPr>
    </w:p>
    <w:p w14:paraId="5BAF2137" w14:textId="6C9DADF4" w:rsidR="00046E6B" w:rsidRPr="00E84B8F" w:rsidRDefault="00BE6498" w:rsidP="002C779A">
      <w:pPr>
        <w:ind w:firstLineChars="100" w:firstLine="231"/>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639" w:type="dxa"/>
        <w:tblInd w:w="137" w:type="dxa"/>
        <w:tblLook w:val="04A0" w:firstRow="1" w:lastRow="0" w:firstColumn="1" w:lastColumn="0" w:noHBand="0" w:noVBand="1"/>
      </w:tblPr>
      <w:tblGrid>
        <w:gridCol w:w="851"/>
        <w:gridCol w:w="4394"/>
        <w:gridCol w:w="4394"/>
      </w:tblGrid>
      <w:tr w:rsidR="00B10B64" w:rsidRPr="008738B2" w14:paraId="439EEAEE" w14:textId="77777777" w:rsidTr="008863FA">
        <w:tc>
          <w:tcPr>
            <w:tcW w:w="851" w:type="dxa"/>
            <w:shd w:val="clear" w:color="auto" w:fill="D9D9D9" w:themeFill="background1" w:themeFillShade="D9"/>
            <w:vAlign w:val="center"/>
          </w:tcPr>
          <w:p w14:paraId="689A2933" w14:textId="20E8294C" w:rsidR="00B10B64" w:rsidRPr="00100F4B" w:rsidRDefault="00B10B64" w:rsidP="00B10B64">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394" w:type="dxa"/>
            <w:shd w:val="clear" w:color="auto" w:fill="D9D9D9" w:themeFill="background1" w:themeFillShade="D9"/>
            <w:vAlign w:val="center"/>
          </w:tcPr>
          <w:p w14:paraId="7D2B6AC8" w14:textId="5993EBFE" w:rsidR="00B10B64" w:rsidRPr="00100F4B" w:rsidRDefault="00B10B64" w:rsidP="00B10B64">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4394" w:type="dxa"/>
            <w:shd w:val="clear" w:color="auto" w:fill="D9D9D9" w:themeFill="background1" w:themeFillShade="D9"/>
            <w:vAlign w:val="center"/>
          </w:tcPr>
          <w:p w14:paraId="05AC7205" w14:textId="697BB461" w:rsidR="00B10B64" w:rsidRPr="00100F4B" w:rsidRDefault="00B10B64" w:rsidP="00B10B64">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w:t>
            </w:r>
            <w:r w:rsidRPr="00100F4B">
              <w:rPr>
                <w:rFonts w:ascii="ＭＳ 明朝" w:eastAsia="ＭＳ 明朝" w:hAnsi="ＭＳ 明朝" w:hint="eastAsia"/>
                <w:b/>
                <w:sz w:val="24"/>
                <w:szCs w:val="24"/>
              </w:rPr>
              <w:t>留意点</w:t>
            </w:r>
          </w:p>
        </w:tc>
      </w:tr>
      <w:tr w:rsidR="00B10B64" w:rsidRPr="008738B2" w14:paraId="0E9F786A" w14:textId="77777777" w:rsidTr="008863FA">
        <w:trPr>
          <w:trHeight w:val="1455"/>
        </w:trPr>
        <w:tc>
          <w:tcPr>
            <w:tcW w:w="851" w:type="dxa"/>
            <w:shd w:val="clear" w:color="auto" w:fill="auto"/>
          </w:tcPr>
          <w:p w14:paraId="74E848C6" w14:textId="77777777" w:rsidR="00B10B64" w:rsidRPr="00A93B1A" w:rsidRDefault="00B10B64" w:rsidP="00B10B64">
            <w:pPr>
              <w:jc w:val="center"/>
              <w:rPr>
                <w:rFonts w:ascii="ＭＳ 明朝" w:eastAsia="ＭＳ 明朝" w:hAnsi="ＭＳ 明朝"/>
                <w:sz w:val="22"/>
              </w:rPr>
            </w:pPr>
            <w:r w:rsidRPr="00A93B1A">
              <w:rPr>
                <w:rFonts w:ascii="ＭＳ 明朝" w:eastAsia="ＭＳ 明朝" w:hAnsi="ＭＳ 明朝" w:hint="eastAsia"/>
                <w:sz w:val="22"/>
              </w:rPr>
              <w:t>導入</w:t>
            </w:r>
          </w:p>
          <w:p w14:paraId="2EF4F3DD" w14:textId="11056CE8" w:rsidR="00B10B64" w:rsidRPr="00A93B1A" w:rsidRDefault="00B10B64" w:rsidP="00B10B64">
            <w:pPr>
              <w:jc w:val="center"/>
              <w:rPr>
                <w:rFonts w:ascii="ＭＳ 明朝" w:eastAsia="ＭＳ 明朝" w:hAnsi="ＭＳ 明朝"/>
                <w:sz w:val="22"/>
              </w:rPr>
            </w:pPr>
          </w:p>
        </w:tc>
        <w:tc>
          <w:tcPr>
            <w:tcW w:w="4394" w:type="dxa"/>
            <w:shd w:val="clear" w:color="auto" w:fill="auto"/>
          </w:tcPr>
          <w:p w14:paraId="31C0666C" w14:textId="3D5D5ACC" w:rsidR="00E03184" w:rsidRDefault="0046316D" w:rsidP="0046316D">
            <w:pPr>
              <w:ind w:left="211" w:hangingChars="100" w:hanging="211"/>
              <w:rPr>
                <w:rFonts w:ascii="ＭＳ 明朝" w:eastAsia="ＭＳ 明朝" w:hAnsi="ＭＳ 明朝"/>
                <w:sz w:val="22"/>
              </w:rPr>
            </w:pPr>
            <w:r>
              <w:rPr>
                <w:rFonts w:ascii="ＭＳ 明朝" w:eastAsia="ＭＳ 明朝" w:hAnsi="ＭＳ 明朝" w:hint="eastAsia"/>
                <w:sz w:val="22"/>
              </w:rPr>
              <w:t>○</w:t>
            </w:r>
            <w:r w:rsidR="004D6B72" w:rsidRPr="005E7F83">
              <w:rPr>
                <w:rFonts w:ascii="ＭＳ 明朝" w:eastAsia="ＭＳ 明朝" w:hAnsi="ＭＳ 明朝" w:hint="eastAsia"/>
                <w:sz w:val="22"/>
              </w:rPr>
              <w:t>ＳＮＳ</w:t>
            </w:r>
            <w:r w:rsidR="00E03184">
              <w:rPr>
                <w:rFonts w:ascii="ＭＳ 明朝" w:eastAsia="ＭＳ 明朝" w:hAnsi="ＭＳ 明朝" w:hint="eastAsia"/>
                <w:sz w:val="22"/>
              </w:rPr>
              <w:t>が便利だと思うのはどんなとき</w:t>
            </w:r>
            <w:r w:rsidR="00557FF2">
              <w:rPr>
                <w:rFonts w:ascii="ＭＳ 明朝" w:eastAsia="ＭＳ 明朝" w:hAnsi="ＭＳ 明朝" w:hint="eastAsia"/>
                <w:sz w:val="22"/>
              </w:rPr>
              <w:t>か、利用状況について振り返る。</w:t>
            </w:r>
          </w:p>
          <w:p w14:paraId="063C2AF9" w14:textId="4E124CBC" w:rsidR="00557FF2" w:rsidRPr="00A93B1A" w:rsidRDefault="00557FF2" w:rsidP="00557FF2">
            <w:pPr>
              <w:ind w:leftChars="100" w:left="201"/>
              <w:rPr>
                <w:rFonts w:ascii="ＭＳ 明朝" w:eastAsia="ＭＳ 明朝" w:hAnsi="ＭＳ 明朝"/>
                <w:sz w:val="22"/>
              </w:rPr>
            </w:pPr>
          </w:p>
        </w:tc>
        <w:tc>
          <w:tcPr>
            <w:tcW w:w="4394" w:type="dxa"/>
            <w:shd w:val="clear" w:color="auto" w:fill="auto"/>
          </w:tcPr>
          <w:p w14:paraId="2F689FF2" w14:textId="3393CECD" w:rsidR="00B10B64" w:rsidRPr="009D21BA" w:rsidRDefault="00557FF2" w:rsidP="00557FF2">
            <w:pPr>
              <w:ind w:left="191" w:hangingChars="100" w:hanging="191"/>
              <w:rPr>
                <w:rFonts w:ascii="ＭＳ 明朝" w:eastAsia="ＭＳ 明朝" w:hAnsi="ＭＳ 明朝"/>
                <w:sz w:val="20"/>
                <w:szCs w:val="20"/>
              </w:rPr>
            </w:pPr>
            <w:r w:rsidRPr="009D21BA">
              <w:rPr>
                <w:rFonts w:ascii="ＭＳ 明朝" w:eastAsia="ＭＳ 明朝" w:hAnsi="ＭＳ 明朝" w:hint="eastAsia"/>
                <w:sz w:val="20"/>
                <w:szCs w:val="20"/>
              </w:rPr>
              <w:t>・ＳＮＳ、動画視聴などの利用状況について振り返るようにする。</w:t>
            </w:r>
          </w:p>
          <w:p w14:paraId="4D494316" w14:textId="5BCCD4C3" w:rsidR="00557FF2" w:rsidRPr="00557FF2" w:rsidRDefault="00557FF2" w:rsidP="00557FF2">
            <w:pPr>
              <w:ind w:leftChars="100" w:left="201"/>
              <w:rPr>
                <w:rFonts w:ascii="ＭＳ 明朝" w:eastAsia="ＭＳ 明朝" w:hAnsi="ＭＳ 明朝"/>
                <w:sz w:val="22"/>
              </w:rPr>
            </w:pPr>
            <w:r w:rsidRPr="009D21BA">
              <w:rPr>
                <w:rFonts w:ascii="ＭＳ 明朝" w:eastAsia="ＭＳ 明朝" w:hAnsi="ＭＳ 明朝" w:hint="eastAsia"/>
                <w:sz w:val="20"/>
                <w:szCs w:val="20"/>
              </w:rPr>
              <w:t>ＳＮＳには、いろいろな人と交流することができる利点がある。</w:t>
            </w:r>
          </w:p>
        </w:tc>
      </w:tr>
      <w:tr w:rsidR="00B10B64" w:rsidRPr="008738B2" w14:paraId="12FDFB7B" w14:textId="77777777" w:rsidTr="008863FA">
        <w:trPr>
          <w:trHeight w:val="1455"/>
        </w:trPr>
        <w:tc>
          <w:tcPr>
            <w:tcW w:w="851" w:type="dxa"/>
            <w:shd w:val="clear" w:color="auto" w:fill="auto"/>
          </w:tcPr>
          <w:p w14:paraId="5DEB26FB" w14:textId="77777777" w:rsidR="00B10B64" w:rsidRPr="00A93B1A" w:rsidRDefault="00B10B64" w:rsidP="00B10B64">
            <w:pPr>
              <w:jc w:val="center"/>
              <w:rPr>
                <w:rFonts w:ascii="ＭＳ 明朝" w:eastAsia="ＭＳ 明朝" w:hAnsi="ＭＳ 明朝"/>
                <w:sz w:val="22"/>
              </w:rPr>
            </w:pPr>
            <w:r w:rsidRPr="00A93B1A">
              <w:rPr>
                <w:rFonts w:ascii="ＭＳ 明朝" w:eastAsia="ＭＳ 明朝" w:hAnsi="ＭＳ 明朝" w:hint="eastAsia"/>
                <w:sz w:val="22"/>
              </w:rPr>
              <w:t>展開</w:t>
            </w:r>
          </w:p>
          <w:p w14:paraId="2143610C" w14:textId="088282A6" w:rsidR="00B10B64" w:rsidRPr="00A93B1A" w:rsidRDefault="00B10B64" w:rsidP="00B10B64">
            <w:pPr>
              <w:jc w:val="center"/>
              <w:rPr>
                <w:rFonts w:ascii="ＭＳ 明朝" w:eastAsia="ＭＳ 明朝" w:hAnsi="ＭＳ 明朝"/>
                <w:sz w:val="22"/>
              </w:rPr>
            </w:pPr>
          </w:p>
          <w:p w14:paraId="30EED87C" w14:textId="77777777" w:rsidR="00B10B64" w:rsidRPr="00A93B1A" w:rsidRDefault="00B10B64" w:rsidP="00B10B64">
            <w:pPr>
              <w:jc w:val="center"/>
              <w:rPr>
                <w:rFonts w:ascii="ＭＳ 明朝" w:eastAsia="ＭＳ 明朝" w:hAnsi="ＭＳ 明朝"/>
                <w:sz w:val="22"/>
              </w:rPr>
            </w:pPr>
          </w:p>
          <w:p w14:paraId="55F3DFB1" w14:textId="77777777" w:rsidR="00B10B64" w:rsidRPr="00A93B1A" w:rsidRDefault="00B10B64" w:rsidP="00B10B64">
            <w:pPr>
              <w:jc w:val="center"/>
              <w:rPr>
                <w:rFonts w:ascii="ＭＳ 明朝" w:eastAsia="ＭＳ 明朝" w:hAnsi="ＭＳ 明朝"/>
                <w:sz w:val="22"/>
              </w:rPr>
            </w:pPr>
          </w:p>
          <w:p w14:paraId="07D9708E" w14:textId="77777777" w:rsidR="00B10B64" w:rsidRDefault="00B10B64" w:rsidP="00B10B64">
            <w:pPr>
              <w:jc w:val="center"/>
              <w:rPr>
                <w:rFonts w:ascii="ＭＳ 明朝" w:eastAsia="ＭＳ 明朝" w:hAnsi="ＭＳ 明朝"/>
                <w:sz w:val="24"/>
                <w:szCs w:val="24"/>
              </w:rPr>
            </w:pPr>
          </w:p>
          <w:p w14:paraId="3BBFB69A" w14:textId="77777777" w:rsidR="00B10B64" w:rsidRDefault="00B10B64" w:rsidP="00B10B64">
            <w:pPr>
              <w:jc w:val="center"/>
              <w:rPr>
                <w:rFonts w:ascii="ＭＳ 明朝" w:eastAsia="ＭＳ 明朝" w:hAnsi="ＭＳ 明朝"/>
                <w:sz w:val="24"/>
                <w:szCs w:val="24"/>
              </w:rPr>
            </w:pPr>
          </w:p>
          <w:p w14:paraId="44CD0291" w14:textId="77777777" w:rsidR="00B10B64" w:rsidRDefault="00B10B64" w:rsidP="00B10B64">
            <w:pPr>
              <w:rPr>
                <w:rFonts w:ascii="ＭＳ 明朝" w:eastAsia="ＭＳ 明朝" w:hAnsi="ＭＳ 明朝"/>
                <w:sz w:val="24"/>
                <w:szCs w:val="24"/>
              </w:rPr>
            </w:pPr>
          </w:p>
          <w:p w14:paraId="07E85F9A" w14:textId="77777777" w:rsidR="00B10B64" w:rsidRDefault="00B10B64" w:rsidP="00B10B64">
            <w:pPr>
              <w:rPr>
                <w:rFonts w:ascii="ＭＳ 明朝" w:eastAsia="ＭＳ 明朝" w:hAnsi="ＭＳ 明朝"/>
                <w:sz w:val="24"/>
                <w:szCs w:val="24"/>
              </w:rPr>
            </w:pPr>
          </w:p>
          <w:p w14:paraId="3035C702" w14:textId="77777777" w:rsidR="00B10B64" w:rsidRPr="00A93B1A" w:rsidRDefault="00B10B64" w:rsidP="00B10B64">
            <w:pPr>
              <w:jc w:val="center"/>
              <w:rPr>
                <w:rFonts w:ascii="ＭＳ 明朝" w:eastAsia="ＭＳ 明朝" w:hAnsi="ＭＳ 明朝"/>
                <w:sz w:val="22"/>
              </w:rPr>
            </w:pPr>
          </w:p>
        </w:tc>
        <w:tc>
          <w:tcPr>
            <w:tcW w:w="4394" w:type="dxa"/>
            <w:shd w:val="clear" w:color="auto" w:fill="auto"/>
          </w:tcPr>
          <w:p w14:paraId="47B55D53" w14:textId="3BB7319B" w:rsidR="00B10B64" w:rsidRPr="00A93B1A" w:rsidRDefault="00B10B64" w:rsidP="00B10B64">
            <w:pPr>
              <w:rPr>
                <w:rFonts w:ascii="ＭＳ 明朝" w:eastAsia="ＭＳ 明朝" w:hAnsi="ＭＳ 明朝"/>
                <w:sz w:val="22"/>
              </w:rPr>
            </w:pPr>
            <w:r w:rsidRPr="00A93B1A">
              <w:rPr>
                <w:rFonts w:ascii="ＭＳ 明朝" w:eastAsia="ＭＳ 明朝" w:hAnsi="ＭＳ 明朝" w:hint="eastAsia"/>
                <w:sz w:val="22"/>
              </w:rPr>
              <w:t>【事例】</w:t>
            </w:r>
          </w:p>
          <w:p w14:paraId="4C6F531D" w14:textId="79D5C77F" w:rsidR="00B10B64" w:rsidRPr="00A93B1A" w:rsidRDefault="00B10B64" w:rsidP="00B10B64">
            <w:pPr>
              <w:ind w:firstLineChars="100" w:firstLine="211"/>
              <w:rPr>
                <w:rFonts w:ascii="ＭＳ 明朝" w:eastAsia="ＭＳ 明朝" w:hAnsi="ＭＳ 明朝"/>
                <w:sz w:val="22"/>
              </w:rPr>
            </w:pPr>
            <w:r w:rsidRPr="00A93B1A">
              <w:rPr>
                <w:rFonts w:ascii="ＭＳ 明朝" w:eastAsia="ＭＳ 明朝" w:hAnsi="ＭＳ 明朝" w:hint="eastAsia"/>
                <w:sz w:val="22"/>
              </w:rPr>
              <w:t>ゲームサイトで知り合い、仲良くなった友だちがいます。今度実際に会って話したいという誘いがありました。</w:t>
            </w:r>
          </w:p>
          <w:p w14:paraId="65D4674F" w14:textId="77777777" w:rsidR="00B10B64" w:rsidRDefault="00B10B64" w:rsidP="00B10B64">
            <w:pPr>
              <w:rPr>
                <w:rFonts w:ascii="ＭＳ 明朝" w:eastAsia="ＭＳ 明朝" w:hAnsi="ＭＳ 明朝"/>
                <w:sz w:val="24"/>
                <w:szCs w:val="24"/>
              </w:rPr>
            </w:pPr>
            <w:r w:rsidRPr="004C083E">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14:anchorId="4FD4807C" wp14:editId="6C0707BF">
                      <wp:simplePos x="0" y="0"/>
                      <wp:positionH relativeFrom="column">
                        <wp:posOffset>20468</wp:posOffset>
                      </wp:positionH>
                      <wp:positionV relativeFrom="paragraph">
                        <wp:posOffset>146124</wp:posOffset>
                      </wp:positionV>
                      <wp:extent cx="5358750" cy="467140"/>
                      <wp:effectExtent l="0" t="0" r="13970" b="28575"/>
                      <wp:wrapNone/>
                      <wp:docPr id="1" name="テキスト ボックス 1"/>
                      <wp:cNvGraphicFramePr/>
                      <a:graphic xmlns:a="http://schemas.openxmlformats.org/drawingml/2006/main">
                        <a:graphicData uri="http://schemas.microsoft.com/office/word/2010/wordprocessingShape">
                          <wps:wsp>
                            <wps:cNvSpPr txBox="1"/>
                            <wps:spPr>
                              <a:xfrm>
                                <a:off x="0" y="0"/>
                                <a:ext cx="5358750" cy="467140"/>
                              </a:xfrm>
                              <a:prstGeom prst="rect">
                                <a:avLst/>
                              </a:prstGeom>
                              <a:solidFill>
                                <a:sysClr val="window" lastClr="FFFFFF"/>
                              </a:solidFill>
                              <a:ln w="6350">
                                <a:solidFill>
                                  <a:prstClr val="black"/>
                                </a:solidFill>
                              </a:ln>
                            </wps:spPr>
                            <wps:txbx>
                              <w:txbxContent>
                                <w:p w14:paraId="56908CCB" w14:textId="7EC46DCD" w:rsidR="005B6684" w:rsidRDefault="00B10B64" w:rsidP="005B6684">
                                  <w:pPr>
                                    <w:ind w:left="635" w:hangingChars="300" w:hanging="635"/>
                                    <w:jc w:val="left"/>
                                    <w:rPr>
                                      <w:rFonts w:ascii="ＭＳ 明朝" w:eastAsia="ＭＳ 明朝" w:hAnsi="ＭＳ 明朝"/>
                                      <w:b/>
                                      <w:bCs/>
                                      <w:color w:val="FF0000"/>
                                      <w:sz w:val="24"/>
                                      <w:szCs w:val="24"/>
                                      <w:u w:val="single"/>
                                    </w:rPr>
                                  </w:pPr>
                                  <w:r w:rsidRPr="004C7D91">
                                    <w:rPr>
                                      <w:rFonts w:ascii="ＭＳ 明朝" w:eastAsia="ＭＳ 明朝" w:hAnsi="ＭＳ 明朝" w:hint="eastAsia"/>
                                      <w:b/>
                                      <w:bCs/>
                                      <w:sz w:val="22"/>
                                    </w:rPr>
                                    <w:t>発問1：</w:t>
                                  </w:r>
                                  <w:r w:rsidR="00577B0D" w:rsidRPr="00577B0D">
                                    <w:rPr>
                                      <w:rFonts w:ascii="ＭＳ 明朝" w:eastAsia="ＭＳ 明朝" w:hAnsi="ＭＳ 明朝" w:hint="eastAsia"/>
                                      <w:b/>
                                      <w:bCs/>
                                      <w:sz w:val="22"/>
                                    </w:rPr>
                                    <w:t>Ｆさんは誘いのメッセージがきた時、どんな気持ちになった</w:t>
                                  </w:r>
                                  <w:r w:rsidR="00577B0D">
                                    <w:rPr>
                                      <w:rFonts w:ascii="ＭＳ 明朝" w:eastAsia="ＭＳ 明朝" w:hAnsi="ＭＳ 明朝" w:hint="eastAsia"/>
                                      <w:b/>
                                      <w:bCs/>
                                      <w:sz w:val="22"/>
                                    </w:rPr>
                                    <w:t>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FD4807C" id="_x0000_t202" coordsize="21600,21600" o:spt="202" path="m,l,21600r21600,l21600,xe">
                      <v:stroke joinstyle="miter"/>
                      <v:path gradientshapeok="t" o:connecttype="rect"/>
                    </v:shapetype>
                    <v:shape id="テキスト ボックス 1" o:spid="_x0000_s1026" type="#_x0000_t202" style="position:absolute;left:0;text-align:left;margin-left:1.6pt;margin-top:11.5pt;width:421.95pt;height:3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" fillcolor="window" strokeweight=".5pt">
                      <v:textbox>
                        <w:txbxContent>
                          <w:p w14:paraId="56908CCB" w14:textId="7EC46DCD" w:rsidR="005B6684" w:rsidRDefault="00B10B64" w:rsidP="005B6684">
                            <w:pPr>
                              <w:ind w:left="635" w:hangingChars="300" w:hanging="635"/>
                              <w:jc w:val="left"/>
                              <w:rPr>
                                <w:rFonts w:ascii="ＭＳ 明朝" w:eastAsia="ＭＳ 明朝" w:hAnsi="ＭＳ 明朝"/>
                                <w:b/>
                                <w:bCs/>
                                <w:color w:val="FF0000"/>
                                <w:sz w:val="24"/>
                                <w:szCs w:val="24"/>
                                <w:u w:val="single"/>
                              </w:rPr>
                            </w:pPr>
                            <w:r w:rsidRPr="004C7D91">
                              <w:rPr>
                                <w:rFonts w:ascii="ＭＳ 明朝" w:eastAsia="ＭＳ 明朝" w:hAnsi="ＭＳ 明朝" w:hint="eastAsia"/>
                                <w:b/>
                                <w:bCs/>
                                <w:sz w:val="22"/>
                              </w:rPr>
                              <w:t>発問1：</w:t>
                            </w:r>
                            <w:r w:rsidR="00577B0D" w:rsidRPr="00577B0D">
                              <w:rPr>
                                <w:rFonts w:ascii="ＭＳ 明朝" w:eastAsia="ＭＳ 明朝" w:hAnsi="ＭＳ 明朝" w:hint="eastAsia"/>
                                <w:b/>
                                <w:bCs/>
                                <w:sz w:val="22"/>
                              </w:rPr>
                              <w:t>Ｆさんは誘いのメッセージがきた時、どんな気持ちになった</w:t>
                            </w:r>
                            <w:r w:rsidR="00577B0D">
                              <w:rPr>
                                <w:rFonts w:ascii="ＭＳ 明朝" w:eastAsia="ＭＳ 明朝" w:hAnsi="ＭＳ 明朝" w:hint="eastAsia"/>
                                <w:b/>
                                <w:bCs/>
                                <w:sz w:val="22"/>
                              </w:rPr>
                              <w:t>と思いますか。</w:t>
                            </w:r>
                          </w:p>
                        </w:txbxContent>
                      </v:textbox>
                    </v:shape>
                  </w:pict>
                </mc:Fallback>
              </mc:AlternateContent>
            </w:r>
          </w:p>
          <w:p w14:paraId="208C317F" w14:textId="77777777" w:rsidR="00B10B64" w:rsidRDefault="00B10B64" w:rsidP="00B10B64">
            <w:pPr>
              <w:rPr>
                <w:rFonts w:ascii="ＭＳ 明朝" w:eastAsia="ＭＳ 明朝" w:hAnsi="ＭＳ 明朝"/>
                <w:sz w:val="24"/>
                <w:szCs w:val="24"/>
              </w:rPr>
            </w:pPr>
          </w:p>
          <w:p w14:paraId="3D5388EA" w14:textId="77777777" w:rsidR="00B10B64" w:rsidRDefault="00B10B64" w:rsidP="00B10B64">
            <w:pPr>
              <w:rPr>
                <w:rFonts w:ascii="ＭＳ 明朝" w:eastAsia="ＭＳ 明朝" w:hAnsi="ＭＳ 明朝"/>
                <w:sz w:val="24"/>
                <w:szCs w:val="24"/>
              </w:rPr>
            </w:pPr>
          </w:p>
          <w:p w14:paraId="7D3FE377" w14:textId="77777777" w:rsidR="005B6684" w:rsidRDefault="005B6684" w:rsidP="008D3F32">
            <w:pPr>
              <w:ind w:left="211" w:hangingChars="100" w:hanging="211"/>
              <w:rPr>
                <w:rFonts w:ascii="ＭＳ 明朝" w:eastAsia="ＭＳ 明朝" w:hAnsi="ＭＳ 明朝"/>
                <w:sz w:val="22"/>
              </w:rPr>
            </w:pPr>
          </w:p>
          <w:p w14:paraId="379E5292" w14:textId="17063D73" w:rsidR="008D3F32" w:rsidRPr="00A43441" w:rsidRDefault="008D3F32" w:rsidP="008D3F32">
            <w:pPr>
              <w:ind w:left="211" w:hangingChars="100" w:hanging="211"/>
              <w:rPr>
                <w:rFonts w:ascii="ＭＳ 明朝" w:eastAsia="ＭＳ 明朝" w:hAnsi="ＭＳ 明朝"/>
                <w:sz w:val="22"/>
              </w:rPr>
            </w:pPr>
            <w:r>
              <w:rPr>
                <w:rFonts w:ascii="ＭＳ 明朝" w:eastAsia="ＭＳ 明朝" w:hAnsi="ＭＳ 明朝" w:hint="eastAsia"/>
                <w:sz w:val="22"/>
              </w:rPr>
              <w:t>○ワークシートに自分の考え</w:t>
            </w:r>
            <w:r w:rsidR="0095784F">
              <w:rPr>
                <w:rFonts w:ascii="ＭＳ 明朝" w:eastAsia="ＭＳ 明朝" w:hAnsi="ＭＳ 明朝" w:hint="eastAsia"/>
                <w:sz w:val="22"/>
              </w:rPr>
              <w:t>を</w:t>
            </w:r>
            <w:r>
              <w:rPr>
                <w:rFonts w:ascii="ＭＳ 明朝" w:eastAsia="ＭＳ 明朝" w:hAnsi="ＭＳ 明朝" w:hint="eastAsia"/>
                <w:sz w:val="22"/>
              </w:rPr>
              <w:t>記入する</w:t>
            </w:r>
            <w:r w:rsidRPr="00A43441">
              <w:rPr>
                <w:rFonts w:ascii="ＭＳ 明朝" w:eastAsia="ＭＳ 明朝" w:hAnsi="ＭＳ 明朝" w:hint="eastAsia"/>
                <w:sz w:val="22"/>
              </w:rPr>
              <w:t>。</w:t>
            </w:r>
          </w:p>
          <w:p w14:paraId="6E358792" w14:textId="77777777" w:rsidR="002A4762" w:rsidRDefault="002A4762" w:rsidP="008D3F32">
            <w:pPr>
              <w:ind w:left="211" w:hangingChars="100" w:hanging="211"/>
              <w:rPr>
                <w:rFonts w:ascii="ＭＳ 明朝" w:eastAsia="ＭＳ 明朝" w:hAnsi="ＭＳ 明朝"/>
                <w:sz w:val="22"/>
              </w:rPr>
            </w:pPr>
          </w:p>
          <w:p w14:paraId="7D2A020B" w14:textId="5091389C" w:rsidR="008D3F32" w:rsidRDefault="008D3F32" w:rsidP="008D3F32">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グループで</w:t>
            </w:r>
            <w:r>
              <w:rPr>
                <w:rFonts w:ascii="ＭＳ 明朝" w:eastAsia="ＭＳ 明朝" w:hAnsi="ＭＳ 明朝" w:hint="eastAsia"/>
                <w:sz w:val="22"/>
              </w:rPr>
              <w:t>意見</w:t>
            </w:r>
            <w:r w:rsidR="00A551DA">
              <w:rPr>
                <w:rFonts w:ascii="ＭＳ 明朝" w:eastAsia="ＭＳ 明朝" w:hAnsi="ＭＳ 明朝" w:hint="eastAsia"/>
                <w:sz w:val="22"/>
              </w:rPr>
              <w:t>を共有</w:t>
            </w:r>
            <w:r w:rsidRPr="00A43441">
              <w:rPr>
                <w:rFonts w:ascii="ＭＳ 明朝" w:eastAsia="ＭＳ 明朝" w:hAnsi="ＭＳ 明朝" w:hint="eastAsia"/>
                <w:sz w:val="22"/>
              </w:rPr>
              <w:t>する</w:t>
            </w:r>
            <w:r w:rsidR="00A551DA">
              <w:rPr>
                <w:rFonts w:ascii="ＭＳ 明朝" w:eastAsia="ＭＳ 明朝" w:hAnsi="ＭＳ 明朝" w:hint="eastAsia"/>
                <w:sz w:val="22"/>
              </w:rPr>
              <w:t>。</w:t>
            </w:r>
          </w:p>
          <w:p w14:paraId="6E6B2DA0" w14:textId="7CFCE881" w:rsidR="008220D2" w:rsidRDefault="008220D2" w:rsidP="00B10B64">
            <w:pPr>
              <w:rPr>
                <w:rFonts w:ascii="ＭＳ 明朝" w:eastAsia="ＭＳ 明朝" w:hAnsi="ＭＳ 明朝"/>
                <w:sz w:val="24"/>
                <w:szCs w:val="24"/>
              </w:rPr>
            </w:pPr>
          </w:p>
          <w:p w14:paraId="507FBD76" w14:textId="195356F0" w:rsidR="00577B0D" w:rsidRDefault="00577B0D" w:rsidP="00B10B64">
            <w:pPr>
              <w:rPr>
                <w:rFonts w:ascii="ＭＳ 明朝" w:eastAsia="ＭＳ 明朝" w:hAnsi="ＭＳ 明朝"/>
                <w:sz w:val="24"/>
                <w:szCs w:val="24"/>
              </w:rPr>
            </w:pPr>
          </w:p>
          <w:p w14:paraId="2D3AFC25" w14:textId="77777777" w:rsidR="008863FA" w:rsidRDefault="008863FA" w:rsidP="00B10B64">
            <w:pPr>
              <w:rPr>
                <w:rFonts w:ascii="ＭＳ 明朝" w:eastAsia="ＭＳ 明朝" w:hAnsi="ＭＳ 明朝"/>
                <w:sz w:val="24"/>
                <w:szCs w:val="24"/>
              </w:rPr>
            </w:pPr>
          </w:p>
          <w:p w14:paraId="4E21CF7A" w14:textId="2CA95F18" w:rsidR="00B10B64" w:rsidRDefault="00B10B64" w:rsidP="00B10B64">
            <w:pPr>
              <w:rPr>
                <w:rFonts w:ascii="ＭＳ 明朝" w:eastAsia="ＭＳ 明朝" w:hAnsi="ＭＳ 明朝"/>
                <w:sz w:val="24"/>
                <w:szCs w:val="24"/>
              </w:rPr>
            </w:pPr>
          </w:p>
          <w:p w14:paraId="02215F5B" w14:textId="14D36385" w:rsidR="00B10B64" w:rsidRDefault="00B10B64" w:rsidP="00B10B64">
            <w:pPr>
              <w:rPr>
                <w:rFonts w:ascii="ＭＳ 明朝" w:eastAsia="ＭＳ 明朝" w:hAnsi="ＭＳ 明朝"/>
                <w:sz w:val="24"/>
                <w:szCs w:val="24"/>
              </w:rPr>
            </w:pPr>
          </w:p>
          <w:p w14:paraId="036979FE" w14:textId="0A084F51" w:rsidR="002A4762" w:rsidRDefault="002A4762" w:rsidP="00D94001">
            <w:pPr>
              <w:ind w:left="211" w:hangingChars="100" w:hanging="211"/>
              <w:rPr>
                <w:rFonts w:ascii="ＭＳ 明朝" w:eastAsia="ＭＳ 明朝" w:hAnsi="ＭＳ 明朝"/>
                <w:sz w:val="22"/>
              </w:rPr>
            </w:pPr>
            <w:r w:rsidRPr="00011E21">
              <w:rPr>
                <w:rFonts w:ascii="ＭＳ 明朝" w:eastAsia="ＭＳ 明朝" w:hAnsi="ＭＳ 明朝" w:hint="eastAsia"/>
                <w:sz w:val="22"/>
              </w:rPr>
              <w:t>○なぜ、「</w:t>
            </w:r>
            <w:bookmarkStart w:id="0" w:name="_Hlk97607608"/>
            <w:r w:rsidR="00D94001" w:rsidRPr="00D94001">
              <w:rPr>
                <w:rFonts w:ascii="ＭＳ 明朝" w:eastAsia="ＭＳ 明朝" w:hAnsi="ＭＳ 明朝" w:hint="eastAsia"/>
                <w:sz w:val="22"/>
              </w:rPr>
              <w:t>ネット上で知り合った人</w:t>
            </w:r>
            <w:bookmarkEnd w:id="0"/>
            <w:r w:rsidRPr="00011E21">
              <w:rPr>
                <w:rFonts w:ascii="ＭＳ 明朝" w:eastAsia="ＭＳ 明朝" w:hAnsi="ＭＳ 明朝" w:hint="eastAsia"/>
                <w:sz w:val="22"/>
              </w:rPr>
              <w:t>」を信じてしまったのか、その原因を考え</w:t>
            </w:r>
            <w:r>
              <w:rPr>
                <w:rFonts w:ascii="ＭＳ 明朝" w:eastAsia="ＭＳ 明朝" w:hAnsi="ＭＳ 明朝" w:hint="eastAsia"/>
                <w:sz w:val="22"/>
              </w:rPr>
              <w:t>、ワークシートに記入す</w:t>
            </w:r>
            <w:r w:rsidRPr="00011E21">
              <w:rPr>
                <w:rFonts w:ascii="ＭＳ 明朝" w:eastAsia="ＭＳ 明朝" w:hAnsi="ＭＳ 明朝" w:hint="eastAsia"/>
                <w:sz w:val="22"/>
              </w:rPr>
              <w:t>る。</w:t>
            </w:r>
          </w:p>
          <w:p w14:paraId="1293F100" w14:textId="77777777" w:rsidR="002A4762" w:rsidRPr="00011E21" w:rsidRDefault="002A4762" w:rsidP="002A4762">
            <w:pPr>
              <w:ind w:left="211" w:hangingChars="100" w:hanging="211"/>
              <w:rPr>
                <w:rFonts w:ascii="ＭＳ 明朝" w:eastAsia="ＭＳ 明朝" w:hAnsi="ＭＳ 明朝"/>
                <w:sz w:val="22"/>
              </w:rPr>
            </w:pPr>
          </w:p>
          <w:p w14:paraId="5C22B28E" w14:textId="77777777" w:rsidR="002A4762" w:rsidRDefault="002A4762" w:rsidP="002A4762">
            <w:pPr>
              <w:rPr>
                <w:rFonts w:ascii="ＭＳ 明朝" w:eastAsia="ＭＳ 明朝" w:hAnsi="ＭＳ 明朝"/>
                <w:sz w:val="18"/>
                <w:szCs w:val="18"/>
              </w:rPr>
            </w:pPr>
            <w:r w:rsidRPr="0098089E">
              <w:rPr>
                <w:rFonts w:ascii="ＭＳ 明朝" w:eastAsia="ＭＳ 明朝" w:hAnsi="ＭＳ 明朝" w:hint="eastAsia"/>
                <w:sz w:val="20"/>
                <w:szCs w:val="20"/>
              </w:rPr>
              <w:t>【原因】</w:t>
            </w:r>
            <w:r>
              <w:rPr>
                <w:rFonts w:ascii="ＭＳ 明朝" w:eastAsia="ＭＳ 明朝" w:hAnsi="ＭＳ 明朝" w:hint="eastAsia"/>
                <w:sz w:val="18"/>
                <w:szCs w:val="18"/>
              </w:rPr>
              <w:t>(例)</w:t>
            </w:r>
          </w:p>
          <w:p w14:paraId="0B03605E" w14:textId="31ECD710" w:rsidR="002A4762" w:rsidRPr="00011E21" w:rsidRDefault="00024559"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2A4762" w:rsidRPr="00011E21">
              <w:rPr>
                <w:rFonts w:ascii="ＭＳ 明朝" w:eastAsia="ＭＳ 明朝" w:hAnsi="ＭＳ 明朝"/>
                <w:sz w:val="18"/>
                <w:szCs w:val="18"/>
              </w:rPr>
              <w:t xml:space="preserve"> </w:t>
            </w:r>
            <w:r w:rsidR="002A4762" w:rsidRPr="00011E21">
              <w:rPr>
                <w:rFonts w:ascii="ＭＳ 明朝" w:eastAsia="ＭＳ 明朝" w:hAnsi="ＭＳ 明朝" w:hint="eastAsia"/>
                <w:sz w:val="18"/>
                <w:szCs w:val="18"/>
              </w:rPr>
              <w:t>ゲームをして</w:t>
            </w:r>
            <w:r w:rsidR="002A4762">
              <w:rPr>
                <w:rFonts w:ascii="ＭＳ 明朝" w:eastAsia="ＭＳ 明朝" w:hAnsi="ＭＳ 明朝" w:hint="eastAsia"/>
                <w:sz w:val="18"/>
                <w:szCs w:val="18"/>
              </w:rPr>
              <w:t>仲良くなった</w:t>
            </w:r>
            <w:r w:rsidR="002A4762" w:rsidRPr="00011E21">
              <w:rPr>
                <w:rFonts w:ascii="ＭＳ 明朝" w:eastAsia="ＭＳ 明朝" w:hAnsi="ＭＳ 明朝" w:hint="eastAsia"/>
                <w:sz w:val="18"/>
                <w:szCs w:val="18"/>
              </w:rPr>
              <w:t>から信じた</w:t>
            </w:r>
          </w:p>
          <w:p w14:paraId="1B94A13C" w14:textId="2BCBD501" w:rsidR="002A4762" w:rsidRDefault="00024559"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2A4762" w:rsidRPr="00011E21">
              <w:rPr>
                <w:rFonts w:ascii="ＭＳ 明朝" w:eastAsia="ＭＳ 明朝" w:hAnsi="ＭＳ 明朝"/>
                <w:sz w:val="18"/>
                <w:szCs w:val="18"/>
              </w:rPr>
              <w:t xml:space="preserve"> 優しくしてくれたから</w:t>
            </w:r>
            <w:r w:rsidR="002A4762">
              <w:rPr>
                <w:rFonts w:ascii="ＭＳ 明朝" w:eastAsia="ＭＳ 明朝" w:hAnsi="ＭＳ 明朝" w:hint="eastAsia"/>
                <w:sz w:val="18"/>
                <w:szCs w:val="18"/>
              </w:rPr>
              <w:t>大丈夫だと感じた</w:t>
            </w:r>
          </w:p>
          <w:p w14:paraId="2FFA3F48" w14:textId="48F8DFC6" w:rsidR="002A4762" w:rsidRDefault="00024559"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2A4762" w:rsidRPr="00011E21">
              <w:rPr>
                <w:rFonts w:ascii="ＭＳ 明朝" w:eastAsia="ＭＳ 明朝" w:hAnsi="ＭＳ 明朝"/>
                <w:sz w:val="18"/>
                <w:szCs w:val="18"/>
              </w:rPr>
              <w:t xml:space="preserve"> </w:t>
            </w:r>
            <w:r w:rsidR="002A4762">
              <w:rPr>
                <w:rFonts w:ascii="ＭＳ 明朝" w:eastAsia="ＭＳ 明朝" w:hAnsi="ＭＳ 明朝" w:hint="eastAsia"/>
                <w:sz w:val="18"/>
                <w:szCs w:val="18"/>
              </w:rPr>
              <w:t>電話番号や名前を教えてくれたから信じた</w:t>
            </w:r>
          </w:p>
          <w:p w14:paraId="2E5A87BF" w14:textId="6AB3B400" w:rsidR="002A4762" w:rsidRDefault="00024559"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2A4762" w:rsidRPr="00011E21">
              <w:rPr>
                <w:rFonts w:ascii="ＭＳ 明朝" w:eastAsia="ＭＳ 明朝" w:hAnsi="ＭＳ 明朝"/>
                <w:sz w:val="18"/>
                <w:szCs w:val="18"/>
              </w:rPr>
              <w:t xml:space="preserve"> </w:t>
            </w:r>
            <w:r w:rsidR="002A4762">
              <w:rPr>
                <w:rFonts w:ascii="ＭＳ 明朝" w:eastAsia="ＭＳ 明朝" w:hAnsi="ＭＳ 明朝" w:hint="eastAsia"/>
                <w:sz w:val="18"/>
                <w:szCs w:val="18"/>
              </w:rPr>
              <w:t>共通の友だちがいるから</w:t>
            </w:r>
          </w:p>
          <w:p w14:paraId="4445093D" w14:textId="26F0F8CE" w:rsidR="002A4762" w:rsidRDefault="002A4762" w:rsidP="00663732">
            <w:pPr>
              <w:ind w:left="211" w:hangingChars="100" w:hanging="211"/>
              <w:rPr>
                <w:rFonts w:ascii="ＭＳ 明朝" w:eastAsia="ＭＳ 明朝" w:hAnsi="ＭＳ 明朝"/>
                <w:sz w:val="22"/>
              </w:rPr>
            </w:pPr>
          </w:p>
          <w:p w14:paraId="0585B362" w14:textId="753F6115" w:rsidR="008863FA" w:rsidRDefault="008863FA" w:rsidP="00663732">
            <w:pPr>
              <w:ind w:left="211" w:hangingChars="100" w:hanging="211"/>
              <w:rPr>
                <w:rFonts w:ascii="ＭＳ 明朝" w:eastAsia="ＭＳ 明朝" w:hAnsi="ＭＳ 明朝"/>
                <w:sz w:val="22"/>
              </w:rPr>
            </w:pPr>
          </w:p>
          <w:p w14:paraId="1B7C6276" w14:textId="0DD9F7DA" w:rsidR="008863FA" w:rsidRDefault="008863FA" w:rsidP="00663732">
            <w:pPr>
              <w:ind w:left="211" w:hangingChars="100" w:hanging="211"/>
              <w:rPr>
                <w:rFonts w:ascii="ＭＳ 明朝" w:eastAsia="ＭＳ 明朝" w:hAnsi="ＭＳ 明朝"/>
                <w:sz w:val="22"/>
              </w:rPr>
            </w:pPr>
          </w:p>
          <w:p w14:paraId="7E061566" w14:textId="77777777" w:rsidR="008863FA" w:rsidRDefault="008863FA" w:rsidP="00663732">
            <w:pPr>
              <w:ind w:left="211" w:hangingChars="100" w:hanging="211"/>
              <w:rPr>
                <w:rFonts w:ascii="ＭＳ 明朝" w:eastAsia="ＭＳ 明朝" w:hAnsi="ＭＳ 明朝"/>
                <w:sz w:val="22"/>
              </w:rPr>
            </w:pPr>
          </w:p>
          <w:p w14:paraId="5044AD2B" w14:textId="77777777" w:rsidR="00017E99" w:rsidRDefault="00017E99" w:rsidP="00663732">
            <w:pPr>
              <w:ind w:left="211" w:hangingChars="100" w:hanging="211"/>
              <w:rPr>
                <w:rFonts w:ascii="ＭＳ 明朝" w:eastAsia="ＭＳ 明朝" w:hAnsi="ＭＳ 明朝"/>
                <w:sz w:val="22"/>
              </w:rPr>
            </w:pPr>
          </w:p>
          <w:p w14:paraId="0088724D" w14:textId="016DE4FC" w:rsidR="002A4762" w:rsidRDefault="002A4762" w:rsidP="00663732">
            <w:pPr>
              <w:ind w:left="211" w:hangingChars="100" w:hanging="211"/>
              <w:rPr>
                <w:rFonts w:ascii="ＭＳ 明朝" w:eastAsia="ＭＳ 明朝" w:hAnsi="ＭＳ 明朝"/>
                <w:sz w:val="22"/>
              </w:rPr>
            </w:pPr>
          </w:p>
          <w:p w14:paraId="44E02D08" w14:textId="20C257AD" w:rsidR="00663732" w:rsidRDefault="00663732" w:rsidP="00663732">
            <w:pPr>
              <w:ind w:left="211" w:hangingChars="100" w:hanging="211"/>
              <w:rPr>
                <w:rFonts w:ascii="ＭＳ 明朝" w:eastAsia="ＭＳ 明朝" w:hAnsi="ＭＳ 明朝"/>
                <w:sz w:val="22"/>
              </w:rPr>
            </w:pPr>
            <w:r>
              <w:rPr>
                <w:rFonts w:ascii="ＭＳ 明朝" w:eastAsia="ＭＳ 明朝" w:hAnsi="ＭＳ 明朝" w:hint="eastAsia"/>
                <w:sz w:val="22"/>
              </w:rPr>
              <w:lastRenderedPageBreak/>
              <w:t>○ワークシートに自分の考えに近いものを</w:t>
            </w:r>
            <w:r w:rsidRPr="00A43441">
              <w:rPr>
                <w:rFonts w:ascii="ＭＳ 明朝" w:eastAsia="ＭＳ 明朝" w:hAnsi="ＭＳ 明朝" w:hint="eastAsia"/>
                <w:sz w:val="22"/>
              </w:rPr>
              <w:t>選</w:t>
            </w:r>
            <w:r>
              <w:rPr>
                <w:rFonts w:ascii="ＭＳ 明朝" w:eastAsia="ＭＳ 明朝" w:hAnsi="ＭＳ 明朝" w:hint="eastAsia"/>
                <w:sz w:val="22"/>
              </w:rPr>
              <w:t>び理由を記入する</w:t>
            </w:r>
            <w:r w:rsidRPr="00A43441">
              <w:rPr>
                <w:rFonts w:ascii="ＭＳ 明朝" w:eastAsia="ＭＳ 明朝" w:hAnsi="ＭＳ 明朝" w:hint="eastAsia"/>
                <w:sz w:val="22"/>
              </w:rPr>
              <w:t>。</w:t>
            </w:r>
          </w:p>
          <w:p w14:paraId="42E06562" w14:textId="5DE7A82E" w:rsidR="00215F7D" w:rsidRDefault="00215F7D" w:rsidP="00663732">
            <w:pPr>
              <w:ind w:left="211" w:hangingChars="100" w:hanging="211"/>
              <w:rPr>
                <w:rFonts w:ascii="ＭＳ 明朝" w:eastAsia="ＭＳ 明朝" w:hAnsi="ＭＳ 明朝" w:hint="eastAsia"/>
                <w:sz w:val="22"/>
              </w:rPr>
            </w:pPr>
          </w:p>
          <w:p w14:paraId="1B2BE160" w14:textId="5DE7A82E" w:rsidR="00215F7D" w:rsidRPr="00A43441" w:rsidRDefault="00215F7D" w:rsidP="00663732">
            <w:pPr>
              <w:ind w:left="211" w:hangingChars="100" w:hanging="211"/>
              <w:rPr>
                <w:rFonts w:ascii="ＭＳ 明朝" w:eastAsia="ＭＳ 明朝" w:hAnsi="ＭＳ 明朝" w:hint="eastAsia"/>
                <w:sz w:val="22"/>
              </w:rPr>
            </w:pPr>
          </w:p>
          <w:p w14:paraId="2EFA2E88" w14:textId="22651BFA" w:rsidR="00663732" w:rsidRDefault="00663732" w:rsidP="00663732">
            <w:pPr>
              <w:ind w:left="211" w:hangingChars="100" w:hanging="211"/>
              <w:rPr>
                <w:rFonts w:ascii="ＭＳ 明朝" w:eastAsia="ＭＳ 明朝" w:hAnsi="ＭＳ 明朝"/>
                <w:sz w:val="22"/>
              </w:rPr>
            </w:pPr>
            <w:r>
              <w:rPr>
                <w:rFonts w:ascii="ＭＳ 明朝" w:eastAsia="ＭＳ 明朝" w:hAnsi="ＭＳ 明朝" w:hint="eastAsia"/>
                <w:sz w:val="22"/>
              </w:rPr>
              <w:t>○</w:t>
            </w:r>
            <w:r w:rsidRPr="00A43441">
              <w:rPr>
                <w:rFonts w:ascii="ＭＳ 明朝" w:eastAsia="ＭＳ 明朝" w:hAnsi="ＭＳ 明朝" w:hint="eastAsia"/>
                <w:sz w:val="22"/>
              </w:rPr>
              <w:t>グループで</w:t>
            </w:r>
            <w:r>
              <w:rPr>
                <w:rFonts w:ascii="ＭＳ 明朝" w:eastAsia="ＭＳ 明朝" w:hAnsi="ＭＳ 明朝" w:hint="eastAsia"/>
                <w:sz w:val="22"/>
              </w:rPr>
              <w:t>意見を共有</w:t>
            </w:r>
            <w:r w:rsidRPr="00A43441">
              <w:rPr>
                <w:rFonts w:ascii="ＭＳ 明朝" w:eastAsia="ＭＳ 明朝" w:hAnsi="ＭＳ 明朝" w:hint="eastAsia"/>
                <w:sz w:val="22"/>
              </w:rPr>
              <w:t>する</w:t>
            </w:r>
            <w:r>
              <w:rPr>
                <w:rFonts w:ascii="ＭＳ 明朝" w:eastAsia="ＭＳ 明朝" w:hAnsi="ＭＳ 明朝" w:hint="eastAsia"/>
                <w:sz w:val="22"/>
              </w:rPr>
              <w:t>。</w:t>
            </w:r>
          </w:p>
          <w:p w14:paraId="39F1D8CF" w14:textId="64751AB3" w:rsidR="007A7A78" w:rsidRDefault="007A7A78" w:rsidP="00B10B64">
            <w:pPr>
              <w:rPr>
                <w:rFonts w:ascii="ＭＳ 明朝" w:eastAsia="ＭＳ 明朝" w:hAnsi="ＭＳ 明朝"/>
                <w:sz w:val="24"/>
                <w:szCs w:val="24"/>
              </w:rPr>
            </w:pPr>
          </w:p>
          <w:p w14:paraId="3B79F484" w14:textId="331DA985" w:rsidR="002A4762" w:rsidRDefault="002A4762" w:rsidP="00B10B64">
            <w:pPr>
              <w:rPr>
                <w:rFonts w:ascii="ＭＳ 明朝" w:eastAsia="ＭＳ 明朝" w:hAnsi="ＭＳ 明朝"/>
                <w:sz w:val="24"/>
                <w:szCs w:val="24"/>
              </w:rPr>
            </w:pPr>
          </w:p>
          <w:p w14:paraId="13FD3015" w14:textId="77777777" w:rsidR="006334BF" w:rsidRDefault="006334BF" w:rsidP="00B10B64">
            <w:pPr>
              <w:rPr>
                <w:rFonts w:ascii="ＭＳ 明朝" w:eastAsia="ＭＳ 明朝" w:hAnsi="ＭＳ 明朝"/>
                <w:sz w:val="24"/>
                <w:szCs w:val="24"/>
              </w:rPr>
            </w:pPr>
          </w:p>
          <w:p w14:paraId="39AE1CFB" w14:textId="156B9EEC" w:rsidR="00221CC4" w:rsidRDefault="00221CC4" w:rsidP="00B10B64">
            <w:pPr>
              <w:rPr>
                <w:rFonts w:ascii="ＭＳ 明朝" w:eastAsia="ＭＳ 明朝" w:hAnsi="ＭＳ 明朝"/>
                <w:sz w:val="24"/>
                <w:szCs w:val="24"/>
              </w:rPr>
            </w:pPr>
          </w:p>
          <w:p w14:paraId="5CBC8DD6" w14:textId="6925D50D" w:rsidR="006334BF" w:rsidRDefault="006334BF" w:rsidP="00B10B64">
            <w:pPr>
              <w:rPr>
                <w:rFonts w:ascii="ＭＳ 明朝" w:eastAsia="ＭＳ 明朝" w:hAnsi="ＭＳ 明朝"/>
                <w:sz w:val="24"/>
                <w:szCs w:val="24"/>
              </w:rPr>
            </w:pPr>
          </w:p>
          <w:p w14:paraId="6B6B332E" w14:textId="0A97554A" w:rsidR="008863FA" w:rsidRDefault="008863FA" w:rsidP="00B10B64">
            <w:pPr>
              <w:rPr>
                <w:rFonts w:ascii="ＭＳ 明朝" w:eastAsia="ＭＳ 明朝" w:hAnsi="ＭＳ 明朝"/>
                <w:sz w:val="24"/>
                <w:szCs w:val="24"/>
              </w:rPr>
            </w:pPr>
          </w:p>
          <w:p w14:paraId="6AAFA8CF" w14:textId="77777777" w:rsidR="008863FA" w:rsidRDefault="008863FA" w:rsidP="00B10B64">
            <w:pPr>
              <w:rPr>
                <w:rFonts w:ascii="ＭＳ 明朝" w:eastAsia="ＭＳ 明朝" w:hAnsi="ＭＳ 明朝"/>
                <w:sz w:val="24"/>
                <w:szCs w:val="24"/>
              </w:rPr>
            </w:pPr>
          </w:p>
          <w:p w14:paraId="332B9584" w14:textId="7FED2B8B" w:rsidR="004C3C29" w:rsidRDefault="0020282D" w:rsidP="004C3C29">
            <w:pPr>
              <w:ind w:left="211" w:hangingChars="100" w:hanging="211"/>
              <w:rPr>
                <w:rFonts w:ascii="ＭＳ 明朝" w:eastAsia="ＭＳ 明朝" w:hAnsi="ＭＳ 明朝"/>
                <w:sz w:val="22"/>
              </w:rPr>
            </w:pPr>
            <w:bookmarkStart w:id="1" w:name="_GoBack"/>
            <w:bookmarkEnd w:id="1"/>
            <w:r>
              <w:rPr>
                <w:rFonts w:ascii="ＭＳ 明朝" w:eastAsia="ＭＳ 明朝" w:hAnsi="ＭＳ 明朝" w:hint="eastAsia"/>
                <w:sz w:val="22"/>
              </w:rPr>
              <w:t>○</w:t>
            </w:r>
            <w:r w:rsidR="000232B4">
              <w:rPr>
                <w:rFonts w:ascii="ＭＳ 明朝" w:eastAsia="ＭＳ 明朝" w:hAnsi="ＭＳ 明朝" w:hint="eastAsia"/>
                <w:sz w:val="22"/>
              </w:rPr>
              <w:t>リスクを予測して気付いたこと</w:t>
            </w:r>
            <w:r w:rsidR="004C3C29">
              <w:rPr>
                <w:rFonts w:ascii="ＭＳ 明朝" w:eastAsia="ＭＳ 明朝" w:hAnsi="ＭＳ 明朝" w:hint="eastAsia"/>
                <w:sz w:val="22"/>
              </w:rPr>
              <w:t>を書き出す。</w:t>
            </w:r>
          </w:p>
          <w:p w14:paraId="0E4F7D2E" w14:textId="51A189C6" w:rsidR="004C3C29" w:rsidRPr="004A5142" w:rsidRDefault="00094F74" w:rsidP="0020282D">
            <w:pPr>
              <w:ind w:leftChars="100" w:left="201"/>
              <w:rPr>
                <w:rFonts w:ascii="ＭＳ 明朝" w:eastAsia="ＭＳ 明朝" w:hAnsi="ＭＳ 明朝"/>
                <w:sz w:val="22"/>
              </w:rPr>
            </w:pPr>
            <w:r w:rsidRPr="00A551DA">
              <w:rPr>
                <w:rFonts w:ascii="ＭＳ 明朝" w:eastAsia="ＭＳ 明朝" w:hAnsi="ＭＳ 明朝" w:hint="eastAsia"/>
                <w:sz w:val="22"/>
              </w:rPr>
              <w:t>グループ</w:t>
            </w:r>
            <w:r w:rsidR="000232B4">
              <w:rPr>
                <w:rFonts w:ascii="ＭＳ 明朝" w:eastAsia="ＭＳ 明朝" w:hAnsi="ＭＳ 明朝" w:hint="eastAsia"/>
                <w:sz w:val="22"/>
              </w:rPr>
              <w:t>で</w:t>
            </w:r>
            <w:r w:rsidRPr="00A551DA">
              <w:rPr>
                <w:rFonts w:ascii="ＭＳ 明朝" w:eastAsia="ＭＳ 明朝" w:hAnsi="ＭＳ 明朝"/>
                <w:sz w:val="22"/>
              </w:rPr>
              <w:t>話し合い、</w:t>
            </w:r>
            <w:r w:rsidR="004C3C29">
              <w:rPr>
                <w:rFonts w:ascii="ＭＳ 明朝" w:eastAsia="ＭＳ 明朝" w:hAnsi="ＭＳ 明朝" w:hint="eastAsia"/>
                <w:sz w:val="22"/>
              </w:rPr>
              <w:t>意見を共有する。</w:t>
            </w:r>
          </w:p>
          <w:p w14:paraId="260618F3" w14:textId="3785F390" w:rsidR="00011E21" w:rsidRDefault="00011E21" w:rsidP="00011E21">
            <w:pPr>
              <w:rPr>
                <w:rFonts w:ascii="ＭＳ 明朝" w:eastAsia="ＭＳ 明朝" w:hAnsi="ＭＳ 明朝"/>
                <w:sz w:val="18"/>
                <w:szCs w:val="18"/>
              </w:rPr>
            </w:pPr>
          </w:p>
          <w:p w14:paraId="28DDAFAF" w14:textId="6FE57475" w:rsidR="00017E99" w:rsidRDefault="00017E99" w:rsidP="00011E21">
            <w:pPr>
              <w:rPr>
                <w:rFonts w:ascii="ＭＳ 明朝" w:eastAsia="ＭＳ 明朝" w:hAnsi="ＭＳ 明朝"/>
                <w:sz w:val="18"/>
                <w:szCs w:val="18"/>
              </w:rPr>
            </w:pPr>
            <w:r>
              <w:rPr>
                <w:rFonts w:ascii="ＭＳ 明朝" w:eastAsia="ＭＳ 明朝" w:hAnsi="ＭＳ 明朝" w:hint="eastAsia"/>
                <w:sz w:val="18"/>
                <w:szCs w:val="18"/>
              </w:rPr>
              <w:t>【危険だと思うこと】</w:t>
            </w:r>
          </w:p>
          <w:p w14:paraId="3FEF5957" w14:textId="77777777" w:rsidR="00B16E7C" w:rsidRPr="00B16E7C" w:rsidRDefault="00B16E7C" w:rsidP="00B16E7C">
            <w:pPr>
              <w:rPr>
                <w:rFonts w:ascii="ＭＳ 明朝" w:eastAsia="ＭＳ 明朝" w:hAnsi="ＭＳ 明朝"/>
                <w:sz w:val="18"/>
                <w:szCs w:val="18"/>
              </w:rPr>
            </w:pPr>
            <w:r w:rsidRPr="00B16E7C">
              <w:rPr>
                <w:rFonts w:ascii="ＭＳ 明朝" w:eastAsia="ＭＳ 明朝" w:hAnsi="ＭＳ 明朝" w:hint="eastAsia"/>
                <w:sz w:val="18"/>
                <w:szCs w:val="18"/>
              </w:rPr>
              <w:t>【気をつけること】</w:t>
            </w:r>
          </w:p>
          <w:p w14:paraId="6EF1A418" w14:textId="77777777" w:rsidR="002C779A" w:rsidRDefault="00B16E7C" w:rsidP="00B16E7C">
            <w:pPr>
              <w:rPr>
                <w:rFonts w:ascii="ＭＳ 明朝" w:eastAsia="ＭＳ 明朝" w:hAnsi="ＭＳ 明朝"/>
                <w:sz w:val="18"/>
                <w:szCs w:val="18"/>
              </w:rPr>
            </w:pPr>
            <w:r w:rsidRPr="00B16E7C">
              <w:rPr>
                <w:rFonts w:ascii="ＭＳ 明朝" w:eastAsia="ＭＳ 明朝" w:hAnsi="ＭＳ 明朝" w:hint="eastAsia"/>
                <w:sz w:val="18"/>
                <w:szCs w:val="18"/>
              </w:rPr>
              <w:t>（例）</w:t>
            </w:r>
          </w:p>
          <w:p w14:paraId="5C432689" w14:textId="531BB07A" w:rsidR="00B16E7C" w:rsidRPr="00B16E7C" w:rsidRDefault="00024559"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B16E7C" w:rsidRPr="00B16E7C">
              <w:rPr>
                <w:rFonts w:ascii="ＭＳ 明朝" w:eastAsia="ＭＳ 明朝" w:hAnsi="ＭＳ 明朝"/>
                <w:sz w:val="18"/>
                <w:szCs w:val="18"/>
              </w:rPr>
              <w:t xml:space="preserve"> ダイレクトメッセージにはすぐに返信しない　</w:t>
            </w:r>
          </w:p>
          <w:p w14:paraId="172A3DFF" w14:textId="3D78E413" w:rsidR="00B16E7C" w:rsidRPr="00B16E7C" w:rsidRDefault="00F46117"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B16E7C" w:rsidRPr="00B16E7C">
              <w:rPr>
                <w:rFonts w:ascii="ＭＳ 明朝" w:eastAsia="ＭＳ 明朝" w:hAnsi="ＭＳ 明朝"/>
                <w:sz w:val="18"/>
                <w:szCs w:val="18"/>
              </w:rPr>
              <w:t xml:space="preserve"> 知らない人と会う前に家の人に相談する。</w:t>
            </w:r>
          </w:p>
          <w:p w14:paraId="4A992C83" w14:textId="2A31CECD" w:rsidR="00B16E7C" w:rsidRPr="00B16E7C" w:rsidRDefault="00F46117"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B16E7C" w:rsidRPr="00B16E7C">
              <w:rPr>
                <w:rFonts w:ascii="ＭＳ 明朝" w:eastAsia="ＭＳ 明朝" w:hAnsi="ＭＳ 明朝"/>
                <w:sz w:val="18"/>
                <w:szCs w:val="18"/>
              </w:rPr>
              <w:t xml:space="preserve"> 相手のことを簡単に信じない</w:t>
            </w:r>
          </w:p>
          <w:p w14:paraId="714D855D" w14:textId="15462C53" w:rsidR="00B16E7C" w:rsidRPr="00B16E7C" w:rsidRDefault="00F46117"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B16E7C" w:rsidRPr="00B16E7C">
              <w:rPr>
                <w:rFonts w:ascii="ＭＳ 明朝" w:eastAsia="ＭＳ 明朝" w:hAnsi="ＭＳ 明朝"/>
                <w:sz w:val="18"/>
                <w:szCs w:val="18"/>
              </w:rPr>
              <w:t xml:space="preserve"> 相手の</w:t>
            </w:r>
            <w:r w:rsidR="00024559">
              <w:rPr>
                <w:rFonts w:ascii="ＭＳ 明朝" w:eastAsia="ＭＳ 明朝" w:hAnsi="ＭＳ 明朝" w:hint="eastAsia"/>
                <w:sz w:val="18"/>
                <w:szCs w:val="18"/>
              </w:rPr>
              <w:t>ＳＮＳ</w:t>
            </w:r>
            <w:r w:rsidR="00B16E7C" w:rsidRPr="00B16E7C">
              <w:rPr>
                <w:rFonts w:ascii="ＭＳ 明朝" w:eastAsia="ＭＳ 明朝" w:hAnsi="ＭＳ 明朝"/>
                <w:sz w:val="18"/>
                <w:szCs w:val="18"/>
              </w:rPr>
              <w:t>上の情報が正しいかどうか考える</w:t>
            </w:r>
          </w:p>
          <w:p w14:paraId="46023094" w14:textId="4029BA92" w:rsidR="00B16E7C" w:rsidRPr="00B16E7C" w:rsidRDefault="00F46117" w:rsidP="002C779A">
            <w:pPr>
              <w:ind w:firstLineChars="100" w:firstLine="171"/>
              <w:rPr>
                <w:rFonts w:ascii="ＭＳ 明朝" w:eastAsia="ＭＳ 明朝" w:hAnsi="ＭＳ 明朝"/>
                <w:sz w:val="18"/>
                <w:szCs w:val="18"/>
              </w:rPr>
            </w:pPr>
            <w:r>
              <w:rPr>
                <w:rFonts w:ascii="ＭＳ 明朝" w:eastAsia="ＭＳ 明朝" w:hAnsi="ＭＳ 明朝" w:hint="eastAsia"/>
                <w:sz w:val="18"/>
                <w:szCs w:val="18"/>
              </w:rPr>
              <w:t>□</w:t>
            </w:r>
            <w:r w:rsidR="00B16E7C" w:rsidRPr="00B16E7C">
              <w:rPr>
                <w:rFonts w:ascii="ＭＳ 明朝" w:eastAsia="ＭＳ 明朝" w:hAnsi="ＭＳ 明朝"/>
                <w:sz w:val="18"/>
                <w:szCs w:val="18"/>
              </w:rPr>
              <w:t xml:space="preserve"> 本名などの個人情報を教えない</w:t>
            </w:r>
          </w:p>
          <w:p w14:paraId="558F7B90" w14:textId="77777777" w:rsidR="002C779A" w:rsidRDefault="00B16E7C" w:rsidP="002C779A">
            <w:pPr>
              <w:ind w:firstLineChars="100" w:firstLine="171"/>
              <w:rPr>
                <w:rFonts w:ascii="ＭＳ 明朝" w:eastAsia="ＭＳ 明朝" w:hAnsi="ＭＳ 明朝"/>
                <w:sz w:val="18"/>
                <w:szCs w:val="18"/>
              </w:rPr>
            </w:pPr>
            <w:r w:rsidRPr="00B16E7C">
              <w:rPr>
                <w:rFonts w:ascii="ＭＳ 明朝" w:eastAsia="ＭＳ 明朝" w:hAnsi="ＭＳ 明朝" w:hint="eastAsia"/>
                <w:sz w:val="18"/>
                <w:szCs w:val="18"/>
              </w:rPr>
              <w:t>□</w:t>
            </w:r>
            <w:r w:rsidRPr="00B16E7C">
              <w:rPr>
                <w:rFonts w:ascii="ＭＳ 明朝" w:eastAsia="ＭＳ 明朝" w:hAnsi="ＭＳ 明朝"/>
                <w:sz w:val="18"/>
                <w:szCs w:val="18"/>
              </w:rPr>
              <w:t xml:space="preserve"> 個人情報を聞かれたり、写真を送って欲しい、</w:t>
            </w:r>
          </w:p>
          <w:p w14:paraId="30CD5298" w14:textId="79BD4082" w:rsidR="0095784F" w:rsidRDefault="00B16E7C" w:rsidP="002C779A">
            <w:pPr>
              <w:ind w:firstLineChars="200" w:firstLine="342"/>
              <w:rPr>
                <w:rFonts w:ascii="ＭＳ 明朝" w:eastAsia="ＭＳ 明朝" w:hAnsi="ＭＳ 明朝"/>
                <w:sz w:val="18"/>
                <w:szCs w:val="18"/>
              </w:rPr>
            </w:pPr>
            <w:r w:rsidRPr="00B16E7C">
              <w:rPr>
                <w:rFonts w:ascii="ＭＳ 明朝" w:eastAsia="ＭＳ 明朝" w:hAnsi="ＭＳ 明朝" w:hint="eastAsia"/>
                <w:sz w:val="18"/>
                <w:szCs w:val="18"/>
              </w:rPr>
              <w:t>会おうと言われたら変</w:t>
            </w:r>
            <w:r w:rsidR="002C779A">
              <w:rPr>
                <w:rFonts w:ascii="ＭＳ 明朝" w:eastAsia="ＭＳ 明朝" w:hAnsi="ＭＳ 明朝" w:hint="eastAsia"/>
                <w:sz w:val="18"/>
                <w:szCs w:val="18"/>
              </w:rPr>
              <w:t>（危険）</w:t>
            </w:r>
            <w:r w:rsidRPr="00B16E7C">
              <w:rPr>
                <w:rFonts w:ascii="ＭＳ 明朝" w:eastAsia="ＭＳ 明朝" w:hAnsi="ＭＳ 明朝" w:hint="eastAsia"/>
                <w:sz w:val="18"/>
                <w:szCs w:val="18"/>
              </w:rPr>
              <w:t>だと思う</w:t>
            </w:r>
          </w:p>
          <w:p w14:paraId="44D23D16" w14:textId="77777777" w:rsidR="00017E99" w:rsidRPr="002C779A" w:rsidRDefault="00017E99" w:rsidP="00017E99">
            <w:pPr>
              <w:ind w:left="231" w:hangingChars="100" w:hanging="231"/>
              <w:rPr>
                <w:rFonts w:ascii="ＭＳ 明朝" w:eastAsia="ＭＳ 明朝" w:hAnsi="ＭＳ 明朝"/>
                <w:sz w:val="24"/>
                <w:szCs w:val="24"/>
              </w:rPr>
            </w:pPr>
          </w:p>
          <w:p w14:paraId="280ECD8B" w14:textId="6FB457A4" w:rsidR="00017E99" w:rsidRDefault="002C30E7" w:rsidP="00017E99">
            <w:pPr>
              <w:ind w:left="211" w:hangingChars="100" w:hanging="211"/>
              <w:rPr>
                <w:rFonts w:ascii="ＭＳ 明朝" w:eastAsia="ＭＳ 明朝" w:hAnsi="ＭＳ 明朝"/>
                <w:sz w:val="22"/>
              </w:rPr>
            </w:pPr>
            <w:r>
              <w:rPr>
                <w:rFonts w:ascii="ＭＳ 明朝" w:eastAsia="ＭＳ 明朝" w:hAnsi="ＭＳ 明朝" w:hint="eastAsia"/>
                <w:sz w:val="22"/>
              </w:rPr>
              <w:t>・</w:t>
            </w:r>
            <w:r w:rsidR="00017E99" w:rsidRPr="00F46117">
              <w:rPr>
                <w:rFonts w:ascii="ＭＳ 明朝" w:eastAsia="ＭＳ 明朝" w:hAnsi="ＭＳ 明朝" w:hint="eastAsia"/>
                <w:sz w:val="22"/>
              </w:rPr>
              <w:t>自分が想像している人とは違う場合、どのような危険があるのかについて考える。</w:t>
            </w:r>
          </w:p>
          <w:p w14:paraId="74933107" w14:textId="77777777" w:rsidR="002C30E7" w:rsidRPr="00F46117" w:rsidRDefault="002C30E7" w:rsidP="00017E99">
            <w:pPr>
              <w:ind w:left="211" w:hangingChars="100" w:hanging="211"/>
              <w:rPr>
                <w:rFonts w:ascii="ＭＳ 明朝" w:eastAsia="ＭＳ 明朝" w:hAnsi="ＭＳ 明朝"/>
                <w:sz w:val="22"/>
              </w:rPr>
            </w:pPr>
          </w:p>
          <w:p w14:paraId="2FD20B78" w14:textId="2BA0875F" w:rsidR="00017E99" w:rsidRPr="002C30E7" w:rsidRDefault="002C30E7" w:rsidP="007F42B9">
            <w:pPr>
              <w:ind w:left="201" w:hangingChars="100" w:hanging="201"/>
              <w:rPr>
                <w:rFonts w:ascii="ＭＳ 明朝" w:eastAsia="ＭＳ 明朝" w:hAnsi="ＭＳ 明朝"/>
                <w:sz w:val="22"/>
              </w:rPr>
            </w:pPr>
            <w:r w:rsidRPr="002C30E7">
              <w:rPr>
                <w:rFonts w:ascii="ＭＳ 明朝" w:eastAsia="ＭＳ 明朝" w:hAnsi="ＭＳ 明朝"/>
              </w:rPr>
              <w:t>○動画を視聴する。</w:t>
            </w:r>
          </w:p>
          <w:p w14:paraId="5264E150" w14:textId="674E4C40" w:rsidR="007F42B9" w:rsidRPr="00F46117" w:rsidRDefault="00F46117" w:rsidP="007F42B9">
            <w:pPr>
              <w:ind w:left="211" w:hangingChars="100" w:hanging="211"/>
              <w:rPr>
                <w:rFonts w:ascii="ＭＳ 明朝" w:eastAsia="ＭＳ 明朝" w:hAnsi="ＭＳ 明朝"/>
                <w:sz w:val="22"/>
              </w:rPr>
            </w:pPr>
            <w:r w:rsidRPr="00F46117">
              <w:rPr>
                <w:rFonts w:ascii="ＭＳ 明朝" w:eastAsia="ＭＳ 明朝" w:hAnsi="ＭＳ 明朝" w:hint="eastAsia"/>
                <w:sz w:val="22"/>
              </w:rPr>
              <w:t>・</w:t>
            </w:r>
            <w:r w:rsidR="007F42B9" w:rsidRPr="00F46117">
              <w:rPr>
                <w:rFonts w:ascii="ＭＳ 明朝" w:eastAsia="ＭＳ 明朝" w:hAnsi="ＭＳ 明朝" w:hint="eastAsia"/>
                <w:sz w:val="22"/>
              </w:rPr>
              <w:t>いろいろな考えをもった人がいて、いい人を装った悪い人も存在する。そのため、</w:t>
            </w:r>
            <w:r w:rsidR="007F42B9" w:rsidRPr="00F46117">
              <w:rPr>
                <w:rFonts w:ascii="ＭＳ 明朝" w:eastAsia="ＭＳ 明朝" w:hAnsi="ＭＳ 明朝"/>
                <w:sz w:val="22"/>
              </w:rPr>
              <w:t>知らない人とやり取りすることの危険性に</w:t>
            </w:r>
            <w:r w:rsidR="007F42B9" w:rsidRPr="00F46117">
              <w:rPr>
                <w:rFonts w:ascii="ＭＳ 明朝" w:eastAsia="ＭＳ 明朝" w:hAnsi="ＭＳ 明朝" w:hint="eastAsia"/>
                <w:sz w:val="22"/>
              </w:rPr>
              <w:t>気付く</w:t>
            </w:r>
            <w:r w:rsidR="007F42B9" w:rsidRPr="00F46117">
              <w:rPr>
                <w:rFonts w:ascii="ＭＳ 明朝" w:eastAsia="ＭＳ 明朝" w:hAnsi="ＭＳ 明朝"/>
                <w:sz w:val="22"/>
              </w:rPr>
              <w:t>。</w:t>
            </w:r>
          </w:p>
          <w:p w14:paraId="426A0D5F" w14:textId="79001242" w:rsidR="00E8219A" w:rsidRPr="00F46117" w:rsidRDefault="00E8219A" w:rsidP="0020282D">
            <w:pPr>
              <w:rPr>
                <w:rFonts w:ascii="ＭＳ 明朝" w:eastAsia="ＭＳ 明朝" w:hAnsi="ＭＳ 明朝"/>
                <w:sz w:val="22"/>
              </w:rPr>
            </w:pPr>
          </w:p>
          <w:p w14:paraId="1A205DDD" w14:textId="7CF6AB60" w:rsidR="0046316D" w:rsidRPr="005F209C" w:rsidRDefault="00F46117" w:rsidP="006334BF">
            <w:pPr>
              <w:ind w:left="211" w:hangingChars="100" w:hanging="211"/>
              <w:rPr>
                <w:rFonts w:ascii="ＭＳ 明朝" w:eastAsia="ＭＳ 明朝" w:hAnsi="ＭＳ 明朝"/>
                <w:sz w:val="22"/>
              </w:rPr>
            </w:pPr>
            <w:r w:rsidRPr="00F46117">
              <w:rPr>
                <w:rFonts w:ascii="ＭＳ 明朝" w:eastAsia="ＭＳ 明朝" w:hAnsi="ＭＳ 明朝" w:hint="eastAsia"/>
                <w:sz w:val="22"/>
              </w:rPr>
              <w:t>・</w:t>
            </w:r>
            <w:r w:rsidR="0046316D" w:rsidRPr="00F46117">
              <w:rPr>
                <w:rFonts w:ascii="ＭＳ 明朝" w:eastAsia="ＭＳ 明朝" w:hAnsi="ＭＳ 明朝" w:hint="eastAsia"/>
                <w:sz w:val="22"/>
              </w:rPr>
              <w:t>インターネットに公開されている情報の一部には、正しくない情報（嘘）もあるということを</w:t>
            </w:r>
            <w:r w:rsidR="00C824C7" w:rsidRPr="00F46117">
              <w:rPr>
                <w:rFonts w:ascii="ＭＳ 明朝" w:eastAsia="ＭＳ 明朝" w:hAnsi="ＭＳ 明朝" w:hint="eastAsia"/>
                <w:sz w:val="22"/>
              </w:rPr>
              <w:t>理解する</w:t>
            </w:r>
            <w:r w:rsidR="0046316D" w:rsidRPr="00F46117">
              <w:rPr>
                <w:rFonts w:ascii="ＭＳ 明朝" w:eastAsia="ＭＳ 明朝" w:hAnsi="ＭＳ 明朝" w:hint="eastAsia"/>
                <w:sz w:val="22"/>
              </w:rPr>
              <w:t>。</w:t>
            </w:r>
          </w:p>
        </w:tc>
        <w:tc>
          <w:tcPr>
            <w:tcW w:w="4394" w:type="dxa"/>
            <w:shd w:val="clear" w:color="auto" w:fill="auto"/>
          </w:tcPr>
          <w:p w14:paraId="5E1556B9" w14:textId="77777777" w:rsidR="00B10B64" w:rsidRPr="00C76C6A" w:rsidRDefault="00B10B64" w:rsidP="00B10B64">
            <w:pPr>
              <w:rPr>
                <w:rFonts w:ascii="ＭＳ 明朝" w:eastAsia="ＭＳ 明朝" w:hAnsi="ＭＳ 明朝"/>
                <w:sz w:val="24"/>
                <w:szCs w:val="24"/>
              </w:rPr>
            </w:pPr>
          </w:p>
          <w:p w14:paraId="73ACD218" w14:textId="64C1250B" w:rsidR="00B10B64" w:rsidRDefault="00B10B64" w:rsidP="00B10B64">
            <w:pPr>
              <w:rPr>
                <w:rFonts w:ascii="ＭＳ 明朝" w:eastAsia="ＭＳ 明朝" w:hAnsi="ＭＳ 明朝"/>
                <w:sz w:val="24"/>
                <w:szCs w:val="24"/>
              </w:rPr>
            </w:pPr>
          </w:p>
          <w:p w14:paraId="4804C938" w14:textId="1B05A8C4" w:rsidR="00B10B64" w:rsidRPr="00C76C6A" w:rsidRDefault="00B10B64" w:rsidP="00B10B64">
            <w:pPr>
              <w:rPr>
                <w:rFonts w:ascii="ＭＳ 明朝" w:eastAsia="ＭＳ 明朝" w:hAnsi="ＭＳ 明朝"/>
                <w:sz w:val="24"/>
                <w:szCs w:val="24"/>
              </w:rPr>
            </w:pPr>
          </w:p>
          <w:p w14:paraId="4328331B" w14:textId="69AB39C9" w:rsidR="005B6684" w:rsidRPr="00F46117" w:rsidRDefault="00C76C6A" w:rsidP="00B10B64">
            <w:pPr>
              <w:rPr>
                <w:rFonts w:ascii="ＭＳ 明朝" w:eastAsia="ＭＳ 明朝" w:hAnsi="ＭＳ 明朝"/>
                <w:b/>
                <w:bCs/>
                <w:sz w:val="20"/>
                <w:szCs w:val="20"/>
              </w:rPr>
            </w:pPr>
            <w:r w:rsidRPr="00F46117">
              <w:rPr>
                <w:rFonts w:ascii="ＭＳ 明朝" w:eastAsia="ＭＳ 明朝" w:hAnsi="ＭＳ 明朝" w:hint="eastAsia"/>
                <w:b/>
                <w:bCs/>
                <w:sz w:val="20"/>
                <w:szCs w:val="20"/>
              </w:rPr>
              <w:t>＊送り手側と受けて側で考えさせる</w:t>
            </w:r>
          </w:p>
          <w:p w14:paraId="6780CDD8" w14:textId="77777777" w:rsidR="005B6684" w:rsidRPr="00C76C6A" w:rsidRDefault="005B6684" w:rsidP="00B10B64">
            <w:pPr>
              <w:rPr>
                <w:rFonts w:ascii="ＭＳ 明朝" w:eastAsia="ＭＳ 明朝" w:hAnsi="ＭＳ 明朝"/>
                <w:sz w:val="24"/>
                <w:szCs w:val="24"/>
              </w:rPr>
            </w:pPr>
          </w:p>
          <w:p w14:paraId="7AA855C3" w14:textId="77777777" w:rsidR="00B10B64" w:rsidRPr="00C76C6A" w:rsidRDefault="00B10B64" w:rsidP="00B10B64">
            <w:pPr>
              <w:rPr>
                <w:rFonts w:ascii="ＭＳ 明朝" w:eastAsia="ＭＳ 明朝" w:hAnsi="ＭＳ 明朝"/>
                <w:sz w:val="24"/>
                <w:szCs w:val="24"/>
              </w:rPr>
            </w:pPr>
          </w:p>
          <w:p w14:paraId="26EF13AD" w14:textId="77777777" w:rsidR="00B10B64" w:rsidRPr="00C76C6A" w:rsidRDefault="00B10B64" w:rsidP="00B10B64">
            <w:pPr>
              <w:rPr>
                <w:rFonts w:ascii="ＭＳ 明朝" w:eastAsia="ＭＳ 明朝" w:hAnsi="ＭＳ 明朝"/>
                <w:sz w:val="24"/>
                <w:szCs w:val="24"/>
              </w:rPr>
            </w:pPr>
          </w:p>
          <w:p w14:paraId="3CD294D0" w14:textId="77777777" w:rsidR="00B10B64" w:rsidRPr="00C76C6A" w:rsidRDefault="00B10B64" w:rsidP="00B10B64">
            <w:pPr>
              <w:rPr>
                <w:rFonts w:ascii="ＭＳ 明朝" w:eastAsia="ＭＳ 明朝" w:hAnsi="ＭＳ 明朝"/>
                <w:sz w:val="24"/>
                <w:szCs w:val="24"/>
              </w:rPr>
            </w:pPr>
          </w:p>
          <w:p w14:paraId="2478885D" w14:textId="2CD2764D" w:rsidR="00B10B64" w:rsidRPr="00C76C6A" w:rsidRDefault="00647E6A" w:rsidP="00B10B64">
            <w:pPr>
              <w:rPr>
                <w:rFonts w:ascii="ＭＳ 明朝" w:eastAsia="ＭＳ 明朝" w:hAnsi="ＭＳ 明朝"/>
                <w:sz w:val="20"/>
                <w:szCs w:val="20"/>
              </w:rPr>
            </w:pPr>
            <w:r w:rsidRPr="00C76C6A">
              <w:rPr>
                <w:rFonts w:ascii="ＭＳ 明朝" w:eastAsia="ＭＳ 明朝" w:hAnsi="ＭＳ 明朝" w:hint="eastAsia"/>
                <w:sz w:val="20"/>
                <w:szCs w:val="20"/>
              </w:rPr>
              <w:t>・どのような迷いが生じるか考えさせる。</w:t>
            </w:r>
          </w:p>
          <w:p w14:paraId="3F141CCB" w14:textId="77777777" w:rsidR="00B10B64" w:rsidRPr="00C76C6A" w:rsidRDefault="00B10B64" w:rsidP="00B10B64">
            <w:pPr>
              <w:rPr>
                <w:rFonts w:ascii="ＭＳ 明朝" w:eastAsia="ＭＳ 明朝" w:hAnsi="ＭＳ 明朝"/>
                <w:sz w:val="24"/>
                <w:szCs w:val="24"/>
              </w:rPr>
            </w:pPr>
          </w:p>
          <w:p w14:paraId="1B9AE109" w14:textId="0654027F" w:rsidR="008863FA" w:rsidRDefault="008863FA" w:rsidP="00B10B64">
            <w:pPr>
              <w:rPr>
                <w:rFonts w:ascii="ＭＳ 明朝" w:eastAsia="ＭＳ 明朝" w:hAnsi="ＭＳ 明朝"/>
                <w:sz w:val="24"/>
                <w:szCs w:val="24"/>
              </w:rPr>
            </w:pPr>
          </w:p>
          <w:p w14:paraId="5FF07623" w14:textId="77CB181D" w:rsidR="008863FA" w:rsidRDefault="008863FA" w:rsidP="00B10B64">
            <w:pPr>
              <w:rPr>
                <w:rFonts w:ascii="ＭＳ 明朝" w:eastAsia="ＭＳ 明朝" w:hAnsi="ＭＳ 明朝"/>
                <w:sz w:val="24"/>
                <w:szCs w:val="24"/>
              </w:rPr>
            </w:pPr>
            <w:r w:rsidRPr="004C083E">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5B733934" wp14:editId="6B402BA1">
                      <wp:simplePos x="0" y="0"/>
                      <wp:positionH relativeFrom="column">
                        <wp:posOffset>-2726690</wp:posOffset>
                      </wp:positionH>
                      <wp:positionV relativeFrom="paragraph">
                        <wp:posOffset>327586</wp:posOffset>
                      </wp:positionV>
                      <wp:extent cx="5316279" cy="516834"/>
                      <wp:effectExtent l="0" t="0" r="17780" b="17145"/>
                      <wp:wrapNone/>
                      <wp:docPr id="4" name="テキスト ボックス 4"/>
                      <wp:cNvGraphicFramePr/>
                      <a:graphic xmlns:a="http://schemas.openxmlformats.org/drawingml/2006/main">
                        <a:graphicData uri="http://schemas.microsoft.com/office/word/2010/wordprocessingShape">
                          <wps:wsp>
                            <wps:cNvSpPr txBox="1"/>
                            <wps:spPr>
                              <a:xfrm>
                                <a:off x="0" y="0"/>
                                <a:ext cx="5316279" cy="516834"/>
                              </a:xfrm>
                              <a:prstGeom prst="rect">
                                <a:avLst/>
                              </a:prstGeom>
                              <a:solidFill>
                                <a:sysClr val="window" lastClr="FFFFFF"/>
                              </a:solidFill>
                              <a:ln w="6350">
                                <a:solidFill>
                                  <a:prstClr val="black"/>
                                </a:solidFill>
                              </a:ln>
                            </wps:spPr>
                            <wps:txbx>
                              <w:txbxContent>
                                <w:p w14:paraId="3BEFD072" w14:textId="4FE0DF98" w:rsidR="00B10B64" w:rsidRPr="009B7EA1" w:rsidRDefault="00B10B64" w:rsidP="00550AD7">
                                  <w:pPr>
                                    <w:spacing w:line="280" w:lineRule="exact"/>
                                    <w:ind w:left="847" w:hangingChars="400" w:hanging="847"/>
                                    <w:jc w:val="left"/>
                                    <w:rPr>
                                      <w:rFonts w:ascii="ＭＳ 明朝" w:eastAsia="ＭＳ 明朝" w:hAnsi="ＭＳ 明朝"/>
                                      <w:b/>
                                      <w:bCs/>
                                      <w:sz w:val="22"/>
                                    </w:rPr>
                                  </w:pPr>
                                  <w:r w:rsidRPr="009B7EA1">
                                    <w:rPr>
                                      <w:rFonts w:ascii="ＭＳ 明朝" w:eastAsia="ＭＳ 明朝" w:hAnsi="ＭＳ 明朝" w:hint="eastAsia"/>
                                      <w:b/>
                                      <w:bCs/>
                                      <w:sz w:val="22"/>
                                    </w:rPr>
                                    <w:t>発問</w:t>
                                  </w:r>
                                  <w:r w:rsidR="002A4762">
                                    <w:rPr>
                                      <w:rFonts w:ascii="ＭＳ 明朝" w:eastAsia="ＭＳ 明朝" w:hAnsi="ＭＳ 明朝" w:hint="eastAsia"/>
                                      <w:b/>
                                      <w:bCs/>
                                      <w:sz w:val="22"/>
                                    </w:rPr>
                                    <w:t>２</w:t>
                                  </w:r>
                                  <w:r w:rsidRPr="009B7EA1">
                                    <w:rPr>
                                      <w:rFonts w:ascii="ＭＳ 明朝" w:eastAsia="ＭＳ 明朝" w:hAnsi="ＭＳ 明朝" w:hint="eastAsia"/>
                                      <w:b/>
                                      <w:bCs/>
                                      <w:sz w:val="22"/>
                                    </w:rPr>
                                    <w:t>：</w:t>
                                  </w:r>
                                  <w:r w:rsidR="003F0F8D" w:rsidRPr="003F0F8D">
                                    <w:rPr>
                                      <w:rFonts w:ascii="ＭＳ 明朝" w:eastAsia="ＭＳ 明朝" w:hAnsi="ＭＳ 明朝"/>
                                      <w:b/>
                                      <w:bCs/>
                                      <w:sz w:val="22"/>
                                    </w:rPr>
                                    <w:t>Ｆさんが、ネット上で知り合った相手の人に、自分の名前や顔写真を送った理由は何が考えられますか。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733934" id="テキスト ボックス 4" o:spid="_x0000_s1027" type="#_x0000_t202" style="position:absolute;left:0;text-align:left;margin-left:-214.7pt;margin-top:25.8pt;width:418.6pt;height:4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" fillcolor="window" strokeweight=".5pt">
                      <v:textbox>
                        <w:txbxContent>
                          <w:p w14:paraId="3BEFD072" w14:textId="4FE0DF98" w:rsidR="00B10B64" w:rsidRPr="009B7EA1" w:rsidRDefault="00B10B64" w:rsidP="00550AD7">
                            <w:pPr>
                              <w:spacing w:line="280" w:lineRule="exact"/>
                              <w:ind w:left="847" w:hangingChars="400" w:hanging="847"/>
                              <w:jc w:val="left"/>
                              <w:rPr>
                                <w:rFonts w:ascii="ＭＳ 明朝" w:eastAsia="ＭＳ 明朝" w:hAnsi="ＭＳ 明朝"/>
                                <w:b/>
                                <w:bCs/>
                                <w:sz w:val="22"/>
                              </w:rPr>
                            </w:pPr>
                            <w:r w:rsidRPr="009B7EA1">
                              <w:rPr>
                                <w:rFonts w:ascii="ＭＳ 明朝" w:eastAsia="ＭＳ 明朝" w:hAnsi="ＭＳ 明朝" w:hint="eastAsia"/>
                                <w:b/>
                                <w:bCs/>
                                <w:sz w:val="22"/>
                              </w:rPr>
                              <w:t>発問</w:t>
                            </w:r>
                            <w:r w:rsidR="002A4762">
                              <w:rPr>
                                <w:rFonts w:ascii="ＭＳ 明朝" w:eastAsia="ＭＳ 明朝" w:hAnsi="ＭＳ 明朝" w:hint="eastAsia"/>
                                <w:b/>
                                <w:bCs/>
                                <w:sz w:val="22"/>
                              </w:rPr>
                              <w:t>２</w:t>
                            </w:r>
                            <w:r w:rsidRPr="009B7EA1">
                              <w:rPr>
                                <w:rFonts w:ascii="ＭＳ 明朝" w:eastAsia="ＭＳ 明朝" w:hAnsi="ＭＳ 明朝" w:hint="eastAsia"/>
                                <w:b/>
                                <w:bCs/>
                                <w:sz w:val="22"/>
                              </w:rPr>
                              <w:t>：</w:t>
                            </w:r>
                            <w:r w:rsidR="003F0F8D" w:rsidRPr="003F0F8D">
                              <w:rPr>
                                <w:rFonts w:ascii="ＭＳ 明朝" w:eastAsia="ＭＳ 明朝" w:hAnsi="ＭＳ 明朝"/>
                                <w:b/>
                                <w:bCs/>
                                <w:sz w:val="22"/>
                              </w:rPr>
                              <w:t>Ｆさんが、ネット上で知り合った相手の人に、自分の名前や顔写真を送った理由は何が考えられますか。</w:t>
                            </w:r>
                          </w:p>
                        </w:txbxContent>
                      </v:textbox>
                    </v:shape>
                  </w:pict>
                </mc:Fallback>
              </mc:AlternateContent>
            </w:r>
          </w:p>
          <w:p w14:paraId="01A17CC1" w14:textId="5B416BA2" w:rsidR="00B10B64" w:rsidRPr="00C76C6A" w:rsidRDefault="00B10B64" w:rsidP="00B10B64">
            <w:pPr>
              <w:rPr>
                <w:rFonts w:ascii="ＭＳ 明朝" w:eastAsia="ＭＳ 明朝" w:hAnsi="ＭＳ 明朝"/>
                <w:sz w:val="24"/>
                <w:szCs w:val="24"/>
              </w:rPr>
            </w:pPr>
          </w:p>
          <w:p w14:paraId="201A27AD" w14:textId="77777777" w:rsidR="00577B0D" w:rsidRPr="00C76C6A" w:rsidRDefault="00577B0D" w:rsidP="00B10B64">
            <w:pPr>
              <w:rPr>
                <w:rFonts w:ascii="ＭＳ 明朝" w:eastAsia="ＭＳ 明朝" w:hAnsi="ＭＳ 明朝"/>
                <w:sz w:val="24"/>
                <w:szCs w:val="24"/>
              </w:rPr>
            </w:pPr>
          </w:p>
          <w:p w14:paraId="2B3BA5E5" w14:textId="77777777" w:rsidR="00B10B64" w:rsidRPr="00C76C6A" w:rsidRDefault="00B10B64" w:rsidP="00B10B64">
            <w:pPr>
              <w:rPr>
                <w:rFonts w:ascii="ＭＳ 明朝" w:eastAsia="ＭＳ 明朝" w:hAnsi="ＭＳ 明朝"/>
                <w:sz w:val="24"/>
                <w:szCs w:val="24"/>
              </w:rPr>
            </w:pPr>
          </w:p>
          <w:p w14:paraId="2A581B5C" w14:textId="77777777" w:rsidR="00B10B64" w:rsidRPr="00C76C6A" w:rsidRDefault="00B10B64" w:rsidP="00B10B64">
            <w:pPr>
              <w:rPr>
                <w:rFonts w:ascii="ＭＳ 明朝" w:eastAsia="ＭＳ 明朝" w:hAnsi="ＭＳ 明朝"/>
                <w:sz w:val="24"/>
                <w:szCs w:val="24"/>
              </w:rPr>
            </w:pPr>
          </w:p>
          <w:p w14:paraId="2F4C503A" w14:textId="77777777" w:rsidR="00FC1764" w:rsidRPr="00C76C6A" w:rsidRDefault="00F302B9" w:rsidP="00577B0D">
            <w:pPr>
              <w:spacing w:line="300" w:lineRule="exact"/>
              <w:ind w:left="191" w:hangingChars="100" w:hanging="191"/>
              <w:rPr>
                <w:rFonts w:ascii="ＭＳ 明朝" w:eastAsia="ＭＳ 明朝" w:hAnsi="ＭＳ 明朝"/>
                <w:sz w:val="20"/>
                <w:szCs w:val="20"/>
              </w:rPr>
            </w:pPr>
            <w:r w:rsidRPr="00C76C6A">
              <w:rPr>
                <w:rFonts w:ascii="ＭＳ 明朝" w:eastAsia="ＭＳ 明朝" w:hAnsi="ＭＳ 明朝" w:hint="eastAsia"/>
                <w:sz w:val="20"/>
                <w:szCs w:val="20"/>
              </w:rPr>
              <w:t>・</w:t>
            </w:r>
            <w:r w:rsidR="00FC1764" w:rsidRPr="00C76C6A">
              <w:rPr>
                <w:rFonts w:ascii="ＭＳ 明朝" w:eastAsia="ＭＳ 明朝" w:hAnsi="ＭＳ 明朝" w:hint="eastAsia"/>
                <w:sz w:val="20"/>
                <w:szCs w:val="20"/>
              </w:rPr>
              <w:t>ネットだけでの交流では、顔、姿、気持ち、メッセージ、どれも本物かどうか分からないＳＮＳの特性（ネットの向こう側の相手が見えない）を踏まえ、信じてしまう心理を考えさせる。</w:t>
            </w:r>
          </w:p>
          <w:p w14:paraId="588A7F1B" w14:textId="692D3F47" w:rsidR="00A22932" w:rsidRPr="00C76C6A" w:rsidRDefault="00A22932" w:rsidP="00FC1764">
            <w:pPr>
              <w:ind w:left="191" w:hangingChars="100" w:hanging="191"/>
              <w:rPr>
                <w:rFonts w:ascii="ＭＳ 明朝" w:eastAsia="ＭＳ 明朝" w:hAnsi="ＭＳ 明朝"/>
                <w:sz w:val="20"/>
                <w:szCs w:val="20"/>
              </w:rPr>
            </w:pPr>
          </w:p>
          <w:p w14:paraId="76C205BE" w14:textId="7CA7BFF9" w:rsidR="00A22932" w:rsidRDefault="00A22932" w:rsidP="00B10B64">
            <w:pPr>
              <w:rPr>
                <w:rFonts w:ascii="ＭＳ 明朝" w:eastAsia="ＭＳ 明朝" w:hAnsi="ＭＳ 明朝"/>
                <w:sz w:val="20"/>
                <w:szCs w:val="20"/>
              </w:rPr>
            </w:pPr>
          </w:p>
          <w:p w14:paraId="3F391D3A" w14:textId="780A9ABE" w:rsidR="008863FA" w:rsidRDefault="008863FA" w:rsidP="00B10B64">
            <w:pPr>
              <w:rPr>
                <w:rFonts w:ascii="ＭＳ 明朝" w:eastAsia="ＭＳ 明朝" w:hAnsi="ＭＳ 明朝"/>
                <w:sz w:val="20"/>
                <w:szCs w:val="20"/>
              </w:rPr>
            </w:pPr>
            <w:r w:rsidRPr="004C083E">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16A7A798" wp14:editId="59265568">
                      <wp:simplePos x="0" y="0"/>
                      <wp:positionH relativeFrom="column">
                        <wp:posOffset>-2759075</wp:posOffset>
                      </wp:positionH>
                      <wp:positionV relativeFrom="paragraph">
                        <wp:posOffset>330215</wp:posOffset>
                      </wp:positionV>
                      <wp:extent cx="5326911" cy="665922"/>
                      <wp:effectExtent l="0" t="0" r="26670" b="20320"/>
                      <wp:wrapNone/>
                      <wp:docPr id="3" name="テキスト ボックス 3"/>
                      <wp:cNvGraphicFramePr/>
                      <a:graphic xmlns:a="http://schemas.openxmlformats.org/drawingml/2006/main">
                        <a:graphicData uri="http://schemas.microsoft.com/office/word/2010/wordprocessingShape">
                          <wps:wsp>
                            <wps:cNvSpPr txBox="1"/>
                            <wps:spPr>
                              <a:xfrm>
                                <a:off x="0" y="0"/>
                                <a:ext cx="5326911" cy="665922"/>
                              </a:xfrm>
                              <a:prstGeom prst="rect">
                                <a:avLst/>
                              </a:prstGeom>
                              <a:solidFill>
                                <a:sysClr val="window" lastClr="FFFFFF"/>
                              </a:solidFill>
                              <a:ln w="6350">
                                <a:solidFill>
                                  <a:prstClr val="black"/>
                                </a:solidFill>
                              </a:ln>
                            </wps:spPr>
                            <wps:txbx>
                              <w:txbxContent>
                                <w:p w14:paraId="167D2E3D" w14:textId="687336BC" w:rsidR="00221CC4" w:rsidRPr="009B7EA1" w:rsidRDefault="00221CC4" w:rsidP="00221CC4">
                                  <w:pPr>
                                    <w:spacing w:line="280" w:lineRule="exact"/>
                                    <w:ind w:left="847" w:hangingChars="400" w:hanging="847"/>
                                    <w:jc w:val="left"/>
                                    <w:rPr>
                                      <w:rFonts w:ascii="ＭＳ 明朝" w:eastAsia="ＭＳ 明朝" w:hAnsi="ＭＳ 明朝"/>
                                      <w:b/>
                                      <w:bCs/>
                                      <w:sz w:val="22"/>
                                    </w:rPr>
                                  </w:pPr>
                                  <w:r w:rsidRPr="009B7EA1">
                                    <w:rPr>
                                      <w:rFonts w:ascii="ＭＳ 明朝" w:eastAsia="ＭＳ 明朝" w:hAnsi="ＭＳ 明朝" w:hint="eastAsia"/>
                                      <w:b/>
                                      <w:bCs/>
                                      <w:sz w:val="22"/>
                                    </w:rPr>
                                    <w:t>発問</w:t>
                                  </w:r>
                                  <w:r>
                                    <w:rPr>
                                      <w:rFonts w:ascii="ＭＳ 明朝" w:eastAsia="ＭＳ 明朝" w:hAnsi="ＭＳ 明朝" w:hint="eastAsia"/>
                                      <w:b/>
                                      <w:bCs/>
                                      <w:sz w:val="22"/>
                                    </w:rPr>
                                    <w:t>３</w:t>
                                  </w:r>
                                  <w:r w:rsidRPr="009B7EA1">
                                    <w:rPr>
                                      <w:rFonts w:ascii="ＭＳ 明朝" w:eastAsia="ＭＳ 明朝" w:hAnsi="ＭＳ 明朝" w:hint="eastAsia"/>
                                      <w:b/>
                                      <w:bCs/>
                                      <w:sz w:val="22"/>
                                    </w:rPr>
                                    <w:t>：</w:t>
                                  </w:r>
                                  <w:r w:rsidRPr="00C76C6A">
                                    <w:rPr>
                                      <w:rFonts w:ascii="ＭＳ 明朝" w:eastAsia="ＭＳ 明朝" w:hAnsi="ＭＳ 明朝" w:hint="eastAsia"/>
                                      <w:b/>
                                      <w:bCs/>
                                      <w:sz w:val="22"/>
                                    </w:rPr>
                                    <w:t>あなたがＦさんの立場なら、あなたはＦさんのように会う約束をしたり、名前や顔写真を送ったりしますか。ワークシートの自分の考えに近いものを選び、理由を考えよう。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A7A798" id="テキスト ボックス 3" o:spid="_x0000_s1028" type="#_x0000_t202" style="position:absolute;left:0;text-align:left;margin-left:-217.25pt;margin-top:26pt;width:419.45pt;height:5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" fillcolor="window" strokeweight=".5pt">
                      <v:textbox>
                        <w:txbxContent>
                          <w:p w14:paraId="167D2E3D" w14:textId="687336BC" w:rsidR="00221CC4" w:rsidRPr="009B7EA1" w:rsidRDefault="00221CC4" w:rsidP="00221CC4">
                            <w:pPr>
                              <w:spacing w:line="280" w:lineRule="exact"/>
                              <w:ind w:left="847" w:hangingChars="400" w:hanging="847"/>
                              <w:jc w:val="left"/>
                              <w:rPr>
                                <w:rFonts w:ascii="ＭＳ 明朝" w:eastAsia="ＭＳ 明朝" w:hAnsi="ＭＳ 明朝"/>
                                <w:b/>
                                <w:bCs/>
                                <w:sz w:val="22"/>
                              </w:rPr>
                            </w:pPr>
                            <w:r w:rsidRPr="009B7EA1">
                              <w:rPr>
                                <w:rFonts w:ascii="ＭＳ 明朝" w:eastAsia="ＭＳ 明朝" w:hAnsi="ＭＳ 明朝" w:hint="eastAsia"/>
                                <w:b/>
                                <w:bCs/>
                                <w:sz w:val="22"/>
                              </w:rPr>
                              <w:t>発問</w:t>
                            </w:r>
                            <w:r>
                              <w:rPr>
                                <w:rFonts w:ascii="ＭＳ 明朝" w:eastAsia="ＭＳ 明朝" w:hAnsi="ＭＳ 明朝" w:hint="eastAsia"/>
                                <w:b/>
                                <w:bCs/>
                                <w:sz w:val="22"/>
                              </w:rPr>
                              <w:t>３</w:t>
                            </w:r>
                            <w:r w:rsidRPr="009B7EA1">
                              <w:rPr>
                                <w:rFonts w:ascii="ＭＳ 明朝" w:eastAsia="ＭＳ 明朝" w:hAnsi="ＭＳ 明朝" w:hint="eastAsia"/>
                                <w:b/>
                                <w:bCs/>
                                <w:sz w:val="22"/>
                              </w:rPr>
                              <w:t>：</w:t>
                            </w:r>
                            <w:r w:rsidRPr="00C76C6A">
                              <w:rPr>
                                <w:rFonts w:ascii="ＭＳ 明朝" w:eastAsia="ＭＳ 明朝" w:hAnsi="ＭＳ 明朝" w:hint="eastAsia"/>
                                <w:b/>
                                <w:bCs/>
                                <w:sz w:val="22"/>
                              </w:rPr>
                              <w:t>あなたがＦさんの立場なら、あなたはＦさんのように会う約束をしたり、名前や顔写真を送ったりしますか。ワークシートの自分の考えに近いものを選び、理由を考えよう。</w:t>
                            </w:r>
                          </w:p>
                        </w:txbxContent>
                      </v:textbox>
                    </v:shape>
                  </w:pict>
                </mc:Fallback>
              </mc:AlternateContent>
            </w:r>
          </w:p>
          <w:p w14:paraId="1799EDFB" w14:textId="43E00E89" w:rsidR="008863FA" w:rsidRDefault="008863FA" w:rsidP="00B10B64">
            <w:pPr>
              <w:rPr>
                <w:rFonts w:ascii="ＭＳ 明朝" w:eastAsia="ＭＳ 明朝" w:hAnsi="ＭＳ 明朝"/>
                <w:sz w:val="20"/>
                <w:szCs w:val="20"/>
              </w:rPr>
            </w:pPr>
          </w:p>
          <w:p w14:paraId="74A5589B" w14:textId="77777777" w:rsidR="008863FA" w:rsidRPr="00C76C6A" w:rsidRDefault="008863FA" w:rsidP="00B10B64">
            <w:pPr>
              <w:rPr>
                <w:rFonts w:ascii="ＭＳ 明朝" w:eastAsia="ＭＳ 明朝" w:hAnsi="ＭＳ 明朝"/>
                <w:sz w:val="20"/>
                <w:szCs w:val="20"/>
              </w:rPr>
            </w:pPr>
          </w:p>
          <w:p w14:paraId="1DB35457" w14:textId="02382C14" w:rsidR="00017E99" w:rsidRPr="00C76C6A" w:rsidRDefault="00017E99" w:rsidP="00B10B64">
            <w:pPr>
              <w:rPr>
                <w:rFonts w:ascii="ＭＳ 明朝" w:eastAsia="ＭＳ 明朝" w:hAnsi="ＭＳ 明朝"/>
                <w:sz w:val="20"/>
                <w:szCs w:val="20"/>
              </w:rPr>
            </w:pPr>
          </w:p>
          <w:p w14:paraId="252D67D5" w14:textId="4E504241" w:rsidR="006334BF" w:rsidRDefault="006334BF" w:rsidP="00B10B64">
            <w:pPr>
              <w:rPr>
                <w:rFonts w:ascii="ＭＳ 明朝" w:eastAsia="ＭＳ 明朝" w:hAnsi="ＭＳ 明朝"/>
                <w:sz w:val="20"/>
                <w:szCs w:val="20"/>
              </w:rPr>
            </w:pPr>
          </w:p>
          <w:p w14:paraId="2330FB57" w14:textId="57743FF4" w:rsidR="008863FA" w:rsidRDefault="008863FA" w:rsidP="00B10B64">
            <w:pPr>
              <w:rPr>
                <w:rFonts w:ascii="ＭＳ 明朝" w:eastAsia="ＭＳ 明朝" w:hAnsi="ＭＳ 明朝"/>
                <w:sz w:val="20"/>
                <w:szCs w:val="20"/>
              </w:rPr>
            </w:pPr>
          </w:p>
          <w:p w14:paraId="2FF6CBE1" w14:textId="70B750C9" w:rsidR="006334BF" w:rsidRDefault="006334BF" w:rsidP="00B10B64">
            <w:pPr>
              <w:rPr>
                <w:rFonts w:ascii="ＭＳ 明朝" w:eastAsia="ＭＳ 明朝" w:hAnsi="ＭＳ 明朝"/>
                <w:sz w:val="20"/>
                <w:szCs w:val="20"/>
              </w:rPr>
            </w:pPr>
          </w:p>
          <w:p w14:paraId="36FE6684" w14:textId="77777777" w:rsidR="006334BF" w:rsidRDefault="006334BF" w:rsidP="00B10B64">
            <w:pPr>
              <w:rPr>
                <w:rFonts w:ascii="ＭＳ 明朝" w:eastAsia="ＭＳ 明朝" w:hAnsi="ＭＳ 明朝"/>
                <w:sz w:val="20"/>
                <w:szCs w:val="20"/>
              </w:rPr>
            </w:pPr>
          </w:p>
          <w:p w14:paraId="60A5FE75" w14:textId="51D16262" w:rsidR="005F34EE" w:rsidRPr="00C76C6A" w:rsidRDefault="00E87C93" w:rsidP="00E87C93">
            <w:pPr>
              <w:ind w:left="201" w:hangingChars="100" w:hanging="201"/>
              <w:rPr>
                <w:rFonts w:ascii="ＭＳ 明朝" w:eastAsia="ＭＳ 明朝" w:hAnsi="ＭＳ 明朝"/>
                <w:szCs w:val="21"/>
              </w:rPr>
            </w:pPr>
            <w:r w:rsidRPr="00C76C6A">
              <w:rPr>
                <w:rFonts w:ascii="ＭＳ 明朝" w:eastAsia="ＭＳ 明朝" w:hAnsi="ＭＳ 明朝" w:hint="eastAsia"/>
                <w:szCs w:val="21"/>
              </w:rPr>
              <w:lastRenderedPageBreak/>
              <w:t>・迷ったときは、現実の世界に置き換えて考えてみるよう助言する。</w:t>
            </w:r>
          </w:p>
          <w:p w14:paraId="69C07BAC" w14:textId="48F786AF" w:rsidR="00723DCE" w:rsidRDefault="00723DCE" w:rsidP="00E87C93">
            <w:pPr>
              <w:ind w:left="211" w:hangingChars="100" w:hanging="211"/>
              <w:rPr>
                <w:rFonts w:ascii="ＭＳ 明朝" w:eastAsia="ＭＳ 明朝" w:hAnsi="ＭＳ 明朝"/>
                <w:sz w:val="22"/>
              </w:rPr>
            </w:pPr>
          </w:p>
          <w:p w14:paraId="14821837" w14:textId="77777777" w:rsidR="00215F7D" w:rsidRPr="00C76C6A" w:rsidRDefault="00215F7D" w:rsidP="00E87C93">
            <w:pPr>
              <w:ind w:left="211" w:hangingChars="100" w:hanging="211"/>
              <w:rPr>
                <w:rFonts w:ascii="ＭＳ 明朝" w:eastAsia="ＭＳ 明朝" w:hAnsi="ＭＳ 明朝" w:hint="eastAsia"/>
                <w:sz w:val="22"/>
              </w:rPr>
            </w:pPr>
          </w:p>
          <w:p w14:paraId="174718E9" w14:textId="77777777" w:rsidR="00883558" w:rsidRPr="00F46117" w:rsidRDefault="00883558" w:rsidP="00883558">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・信用できること＝安全であると言えるかを考えさせ、人は、「自分は大丈夫」「今回は大丈夫」など過小評価して考えがちになる特性があることを理解させる。</w:t>
            </w:r>
          </w:p>
          <w:p w14:paraId="1114FF92" w14:textId="518D41AF" w:rsidR="00017E99" w:rsidRDefault="006334BF" w:rsidP="00E87C93">
            <w:pPr>
              <w:ind w:left="231" w:hangingChars="100" w:hanging="231"/>
              <w:rPr>
                <w:rFonts w:ascii="ＭＳ 明朝" w:eastAsia="ＭＳ 明朝" w:hAnsi="ＭＳ 明朝"/>
                <w:sz w:val="22"/>
              </w:rPr>
            </w:pPr>
            <w:r w:rsidRPr="004C083E">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14:anchorId="0A198848" wp14:editId="43EFA03F">
                      <wp:simplePos x="0" y="0"/>
                      <wp:positionH relativeFrom="column">
                        <wp:posOffset>-2759090</wp:posOffset>
                      </wp:positionH>
                      <wp:positionV relativeFrom="paragraph">
                        <wp:posOffset>283121</wp:posOffset>
                      </wp:positionV>
                      <wp:extent cx="5295014" cy="466725"/>
                      <wp:effectExtent l="0" t="0" r="20320" b="28575"/>
                      <wp:wrapNone/>
                      <wp:docPr id="10" name="テキスト ボックス 10"/>
                      <wp:cNvGraphicFramePr/>
                      <a:graphic xmlns:a="http://schemas.openxmlformats.org/drawingml/2006/main">
                        <a:graphicData uri="http://schemas.microsoft.com/office/word/2010/wordprocessingShape">
                          <wps:wsp>
                            <wps:cNvSpPr txBox="1"/>
                            <wps:spPr>
                              <a:xfrm>
                                <a:off x="0" y="0"/>
                                <a:ext cx="5295014" cy="466725"/>
                              </a:xfrm>
                              <a:prstGeom prst="rect">
                                <a:avLst/>
                              </a:prstGeom>
                              <a:solidFill>
                                <a:sysClr val="window" lastClr="FFFFFF"/>
                              </a:solidFill>
                              <a:ln w="6350">
                                <a:solidFill>
                                  <a:prstClr val="black"/>
                                </a:solidFill>
                              </a:ln>
                            </wps:spPr>
                            <wps:txbx>
                              <w:txbxContent>
                                <w:p w14:paraId="2352B9B9" w14:textId="4C20D1F2" w:rsidR="00094F74" w:rsidRDefault="009638B6" w:rsidP="005F34EE">
                                  <w:pPr>
                                    <w:spacing w:line="280" w:lineRule="exact"/>
                                    <w:ind w:left="847" w:hangingChars="400" w:hanging="847"/>
                                    <w:rPr>
                                      <w:rFonts w:ascii="ＭＳ 明朝" w:eastAsia="ＭＳ 明朝" w:hAnsi="ＭＳ 明朝"/>
                                      <w:b/>
                                      <w:bCs/>
                                      <w:sz w:val="22"/>
                                    </w:rPr>
                                  </w:pPr>
                                  <w:r w:rsidRPr="009638B6">
                                    <w:rPr>
                                      <w:rFonts w:ascii="ＭＳ 明朝" w:eastAsia="ＭＳ 明朝" w:hAnsi="ＭＳ 明朝" w:hint="eastAsia"/>
                                      <w:b/>
                                      <w:bCs/>
                                      <w:sz w:val="22"/>
                                    </w:rPr>
                                    <w:t>発問</w:t>
                                  </w:r>
                                  <w:r w:rsidR="00A04D47">
                                    <w:rPr>
                                      <w:rFonts w:ascii="ＭＳ 明朝" w:eastAsia="ＭＳ 明朝" w:hAnsi="ＭＳ 明朝" w:hint="eastAsia"/>
                                      <w:b/>
                                      <w:bCs/>
                                      <w:sz w:val="22"/>
                                    </w:rPr>
                                    <w:t>４</w:t>
                                  </w:r>
                                  <w:r w:rsidRPr="009638B6">
                                    <w:rPr>
                                      <w:rFonts w:ascii="ＭＳ 明朝" w:eastAsia="ＭＳ 明朝" w:hAnsi="ＭＳ 明朝" w:hint="eastAsia"/>
                                      <w:b/>
                                      <w:bCs/>
                                      <w:sz w:val="22"/>
                                    </w:rPr>
                                    <w:t>：</w:t>
                                  </w:r>
                                  <w:r w:rsidR="00D94001" w:rsidRPr="00D94001">
                                    <w:rPr>
                                      <w:rFonts w:ascii="ＭＳ 明朝" w:eastAsia="ＭＳ 明朝" w:hAnsi="ＭＳ 明朝" w:hint="eastAsia"/>
                                      <w:b/>
                                      <w:bCs/>
                                      <w:sz w:val="22"/>
                                    </w:rPr>
                                    <w:t>ネット上で知り合った人</w:t>
                                  </w:r>
                                  <w:r w:rsidR="006F2531" w:rsidRPr="006F2531">
                                    <w:rPr>
                                      <w:rFonts w:ascii="ＭＳ 明朝" w:eastAsia="ＭＳ 明朝" w:hAnsi="ＭＳ 明朝"/>
                                      <w:b/>
                                      <w:bCs/>
                                      <w:sz w:val="22"/>
                                    </w:rPr>
                                    <w:t>に自分の個人情報を教えるとどんな危険があるでしょうか。</w:t>
                                  </w:r>
                                  <w:r w:rsidR="00094F74">
                                    <w:rPr>
                                      <w:rFonts w:ascii="ＭＳ 明朝" w:eastAsia="ＭＳ 明朝" w:hAnsi="ＭＳ 明朝" w:hint="eastAsia"/>
                                      <w:b/>
                                      <w:bCs/>
                                      <w:sz w:val="22"/>
                                    </w:rPr>
                                    <w:t>気をつけなければいけないことをまとめよう</w:t>
                                  </w:r>
                                  <w:r w:rsidR="005F34EE">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198848" id="テキスト ボックス 10" o:spid="_x0000_s1029" type="#_x0000_t202" style="position:absolute;left:0;text-align:left;margin-left:-217.25pt;margin-top:22.3pt;width:416.9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" fillcolor="window" strokeweight=".5pt">
                      <v:textbox>
                        <w:txbxContent>
                          <w:p w14:paraId="2352B9B9" w14:textId="4C20D1F2" w:rsidR="00094F74" w:rsidRDefault="009638B6" w:rsidP="005F34EE">
                            <w:pPr>
                              <w:spacing w:line="280" w:lineRule="exact"/>
                              <w:ind w:left="847" w:hangingChars="400" w:hanging="847"/>
                              <w:rPr>
                                <w:rFonts w:ascii="ＭＳ 明朝" w:eastAsia="ＭＳ 明朝" w:hAnsi="ＭＳ 明朝"/>
                                <w:b/>
                                <w:bCs/>
                                <w:sz w:val="22"/>
                              </w:rPr>
                            </w:pPr>
                            <w:r w:rsidRPr="009638B6">
                              <w:rPr>
                                <w:rFonts w:ascii="ＭＳ 明朝" w:eastAsia="ＭＳ 明朝" w:hAnsi="ＭＳ 明朝" w:hint="eastAsia"/>
                                <w:b/>
                                <w:bCs/>
                                <w:sz w:val="22"/>
                              </w:rPr>
                              <w:t>発問</w:t>
                            </w:r>
                            <w:r w:rsidR="00A04D47">
                              <w:rPr>
                                <w:rFonts w:ascii="ＭＳ 明朝" w:eastAsia="ＭＳ 明朝" w:hAnsi="ＭＳ 明朝" w:hint="eastAsia"/>
                                <w:b/>
                                <w:bCs/>
                                <w:sz w:val="22"/>
                              </w:rPr>
                              <w:t>４</w:t>
                            </w:r>
                            <w:r w:rsidRPr="009638B6">
                              <w:rPr>
                                <w:rFonts w:ascii="ＭＳ 明朝" w:eastAsia="ＭＳ 明朝" w:hAnsi="ＭＳ 明朝" w:hint="eastAsia"/>
                                <w:b/>
                                <w:bCs/>
                                <w:sz w:val="22"/>
                              </w:rPr>
                              <w:t>：</w:t>
                            </w:r>
                            <w:r w:rsidR="00D94001" w:rsidRPr="00D94001">
                              <w:rPr>
                                <w:rFonts w:ascii="ＭＳ 明朝" w:eastAsia="ＭＳ 明朝" w:hAnsi="ＭＳ 明朝" w:hint="eastAsia"/>
                                <w:b/>
                                <w:bCs/>
                                <w:sz w:val="22"/>
                              </w:rPr>
                              <w:t>ネット上で知り合った人</w:t>
                            </w:r>
                            <w:r w:rsidR="006F2531" w:rsidRPr="006F2531">
                              <w:rPr>
                                <w:rFonts w:ascii="ＭＳ 明朝" w:eastAsia="ＭＳ 明朝" w:hAnsi="ＭＳ 明朝"/>
                                <w:b/>
                                <w:bCs/>
                                <w:sz w:val="22"/>
                              </w:rPr>
                              <w:t>に自分の個人情報を教えるとどんな危険があるでしょうか。</w:t>
                            </w:r>
                            <w:r w:rsidR="00094F74">
                              <w:rPr>
                                <w:rFonts w:ascii="ＭＳ 明朝" w:eastAsia="ＭＳ 明朝" w:hAnsi="ＭＳ 明朝" w:hint="eastAsia"/>
                                <w:b/>
                                <w:bCs/>
                                <w:sz w:val="22"/>
                              </w:rPr>
                              <w:t>気をつけなければいけないことをまとめよう</w:t>
                            </w:r>
                            <w:r w:rsidR="005F34EE">
                              <w:rPr>
                                <w:rFonts w:ascii="ＭＳ 明朝" w:eastAsia="ＭＳ 明朝" w:hAnsi="ＭＳ 明朝" w:hint="eastAsia"/>
                                <w:b/>
                                <w:bCs/>
                                <w:sz w:val="22"/>
                              </w:rPr>
                              <w:t>。</w:t>
                            </w:r>
                          </w:p>
                        </w:txbxContent>
                      </v:textbox>
                    </v:shape>
                  </w:pict>
                </mc:Fallback>
              </mc:AlternateContent>
            </w:r>
          </w:p>
          <w:p w14:paraId="66F43249" w14:textId="2529D997" w:rsidR="00EF465D" w:rsidRDefault="00EF465D" w:rsidP="00E87C93">
            <w:pPr>
              <w:ind w:left="211" w:hangingChars="100" w:hanging="211"/>
              <w:rPr>
                <w:rFonts w:ascii="ＭＳ 明朝" w:eastAsia="ＭＳ 明朝" w:hAnsi="ＭＳ 明朝"/>
                <w:sz w:val="22"/>
              </w:rPr>
            </w:pPr>
          </w:p>
          <w:p w14:paraId="5DBD933E" w14:textId="4FEA2A76" w:rsidR="002C779A" w:rsidRDefault="002C779A" w:rsidP="00E87C93">
            <w:pPr>
              <w:ind w:left="211" w:hangingChars="100" w:hanging="211"/>
              <w:rPr>
                <w:rFonts w:ascii="ＭＳ 明朝" w:eastAsia="ＭＳ 明朝" w:hAnsi="ＭＳ 明朝"/>
                <w:sz w:val="22"/>
              </w:rPr>
            </w:pPr>
          </w:p>
          <w:p w14:paraId="797FB9BB" w14:textId="0A4545AD" w:rsidR="002C779A" w:rsidRDefault="002C779A" w:rsidP="00E87C93">
            <w:pPr>
              <w:ind w:left="211" w:hangingChars="100" w:hanging="211"/>
              <w:rPr>
                <w:rFonts w:ascii="ＭＳ 明朝" w:eastAsia="ＭＳ 明朝" w:hAnsi="ＭＳ 明朝"/>
                <w:sz w:val="22"/>
              </w:rPr>
            </w:pPr>
          </w:p>
          <w:p w14:paraId="74A166C6" w14:textId="77777777" w:rsidR="00D94001" w:rsidRPr="00C76C6A" w:rsidRDefault="00D94001" w:rsidP="00E87C93">
            <w:pPr>
              <w:ind w:left="211" w:hangingChars="100" w:hanging="211"/>
              <w:rPr>
                <w:rFonts w:ascii="ＭＳ 明朝" w:eastAsia="ＭＳ 明朝" w:hAnsi="ＭＳ 明朝"/>
                <w:sz w:val="22"/>
              </w:rPr>
            </w:pPr>
          </w:p>
          <w:p w14:paraId="2C3F12D0" w14:textId="77777777" w:rsidR="00D94001" w:rsidRPr="00F46117" w:rsidRDefault="00D94001" w:rsidP="00D94001">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w:t>
            </w:r>
            <w:r w:rsidRPr="00F46117">
              <w:rPr>
                <w:rFonts w:ascii="ＭＳ 明朝" w:eastAsia="ＭＳ 明朝" w:hAnsi="ＭＳ 明朝"/>
                <w:sz w:val="20"/>
                <w:szCs w:val="20"/>
              </w:rPr>
              <w:t>「どのような特徴があったら</w:t>
            </w:r>
            <w:r w:rsidRPr="00F46117">
              <w:rPr>
                <w:rFonts w:ascii="ＭＳ 明朝" w:eastAsia="ＭＳ 明朝" w:hAnsi="ＭＳ 明朝" w:hint="eastAsia"/>
                <w:sz w:val="20"/>
                <w:szCs w:val="20"/>
              </w:rPr>
              <w:t>、</w:t>
            </w:r>
            <w:r w:rsidRPr="00F46117">
              <w:rPr>
                <w:rFonts w:ascii="ＭＳ 明朝" w:eastAsia="ＭＳ 明朝" w:hAnsi="ＭＳ 明朝"/>
                <w:sz w:val="20"/>
                <w:szCs w:val="20"/>
              </w:rPr>
              <w:t>あやし</w:t>
            </w:r>
            <w:r w:rsidRPr="00F46117">
              <w:rPr>
                <w:rFonts w:ascii="ＭＳ 明朝" w:eastAsia="ＭＳ 明朝" w:hAnsi="ＭＳ 明朝" w:hint="eastAsia"/>
                <w:sz w:val="20"/>
                <w:szCs w:val="20"/>
              </w:rPr>
              <w:t>いと判断すればよいか」という危険を予測させ、正しい情報と判断するには、どうすればよいか（どこで「危ない」と判断するか）を考えさせる。</w:t>
            </w:r>
          </w:p>
          <w:p w14:paraId="3A1E01FD" w14:textId="77777777" w:rsidR="00D94001" w:rsidRPr="00C76C6A" w:rsidRDefault="00D94001" w:rsidP="00E87C93">
            <w:pPr>
              <w:ind w:left="211" w:hangingChars="100" w:hanging="211"/>
              <w:rPr>
                <w:rFonts w:ascii="ＭＳ 明朝" w:eastAsia="ＭＳ 明朝" w:hAnsi="ＭＳ 明朝"/>
                <w:sz w:val="22"/>
              </w:rPr>
            </w:pPr>
          </w:p>
          <w:p w14:paraId="4547190F" w14:textId="77777777" w:rsidR="00017E99" w:rsidRPr="00C76C6A" w:rsidRDefault="00017E99" w:rsidP="00017E99">
            <w:pPr>
              <w:ind w:left="211" w:hangingChars="100" w:hanging="211"/>
              <w:rPr>
                <w:rFonts w:ascii="ＭＳ 明朝" w:eastAsia="ＭＳ 明朝" w:hAnsi="ＭＳ 明朝"/>
                <w:sz w:val="22"/>
              </w:rPr>
            </w:pPr>
          </w:p>
          <w:p w14:paraId="33DC5987" w14:textId="2D588D47" w:rsidR="004569DA" w:rsidRPr="00C76C6A" w:rsidRDefault="004569DA" w:rsidP="004569DA">
            <w:pPr>
              <w:rPr>
                <w:rFonts w:ascii="ＭＳ 明朝" w:eastAsia="ＭＳ 明朝" w:hAnsi="ＭＳ 明朝"/>
                <w:sz w:val="20"/>
                <w:szCs w:val="20"/>
              </w:rPr>
            </w:pPr>
          </w:p>
          <w:p w14:paraId="46FAACF6" w14:textId="75141F2E" w:rsidR="008220D2" w:rsidRDefault="008220D2" w:rsidP="004569DA">
            <w:pPr>
              <w:rPr>
                <w:rFonts w:ascii="ＭＳ 明朝" w:eastAsia="ＭＳ 明朝" w:hAnsi="ＭＳ 明朝"/>
                <w:sz w:val="20"/>
                <w:szCs w:val="20"/>
              </w:rPr>
            </w:pPr>
          </w:p>
          <w:p w14:paraId="1FFD1B07" w14:textId="77777777" w:rsidR="002C779A" w:rsidRPr="00C76C6A" w:rsidRDefault="002C779A" w:rsidP="004569DA">
            <w:pPr>
              <w:rPr>
                <w:rFonts w:ascii="ＭＳ 明朝" w:eastAsia="ＭＳ 明朝" w:hAnsi="ＭＳ 明朝"/>
                <w:sz w:val="20"/>
                <w:szCs w:val="20"/>
              </w:rPr>
            </w:pPr>
          </w:p>
          <w:p w14:paraId="33978DC8" w14:textId="49DF50C7" w:rsidR="00B545E0" w:rsidRDefault="00B545E0" w:rsidP="004569DA">
            <w:pPr>
              <w:rPr>
                <w:rFonts w:ascii="ＭＳ 明朝" w:eastAsia="ＭＳ 明朝" w:hAnsi="ＭＳ 明朝"/>
                <w:sz w:val="20"/>
                <w:szCs w:val="20"/>
              </w:rPr>
            </w:pPr>
          </w:p>
          <w:p w14:paraId="172AAF8C" w14:textId="5B9D4BC0" w:rsidR="008863FA" w:rsidRDefault="008863FA" w:rsidP="004569DA">
            <w:pPr>
              <w:rPr>
                <w:rFonts w:ascii="ＭＳ 明朝" w:eastAsia="ＭＳ 明朝" w:hAnsi="ＭＳ 明朝"/>
                <w:sz w:val="20"/>
                <w:szCs w:val="20"/>
              </w:rPr>
            </w:pPr>
          </w:p>
          <w:p w14:paraId="3C6FDFF0" w14:textId="77777777" w:rsidR="008863FA" w:rsidRPr="00C76C6A" w:rsidRDefault="008863FA" w:rsidP="004569DA">
            <w:pPr>
              <w:rPr>
                <w:rFonts w:ascii="ＭＳ 明朝" w:eastAsia="ＭＳ 明朝" w:hAnsi="ＭＳ 明朝"/>
                <w:sz w:val="20"/>
                <w:szCs w:val="20"/>
              </w:rPr>
            </w:pPr>
          </w:p>
          <w:p w14:paraId="2CAC5463" w14:textId="77777777" w:rsidR="006334BF" w:rsidRPr="006334BF" w:rsidRDefault="006334BF" w:rsidP="00B545E0">
            <w:pPr>
              <w:rPr>
                <w:rFonts w:ascii="ＭＳ 明朝" w:eastAsia="ＭＳ 明朝" w:hAnsi="ＭＳ 明朝"/>
                <w:sz w:val="20"/>
                <w:szCs w:val="20"/>
              </w:rPr>
            </w:pPr>
          </w:p>
          <w:p w14:paraId="70A54F23" w14:textId="77777777" w:rsidR="00B545E0" w:rsidRPr="00C76C6A" w:rsidRDefault="00B545E0" w:rsidP="00B545E0">
            <w:pPr>
              <w:rPr>
                <w:rFonts w:ascii="ＭＳ 明朝" w:eastAsia="ＭＳ 明朝" w:hAnsi="ＭＳ 明朝"/>
                <w:sz w:val="22"/>
              </w:rPr>
            </w:pPr>
            <w:r w:rsidRPr="00C76C6A">
              <w:rPr>
                <w:rFonts w:ascii="ＭＳ 明朝" w:eastAsia="ＭＳ 明朝" w:hAnsi="ＭＳ 明朝" w:hint="eastAsia"/>
                <w:sz w:val="20"/>
                <w:szCs w:val="20"/>
              </w:rPr>
              <w:t>・</w:t>
            </w:r>
            <w:r w:rsidRPr="00C76C6A">
              <w:rPr>
                <w:rFonts w:ascii="ＭＳ 明朝" w:eastAsia="ＭＳ 明朝" w:hAnsi="ＭＳ 明朝" w:hint="eastAsia"/>
                <w:szCs w:val="21"/>
              </w:rPr>
              <w:t>なりすましの危険性</w:t>
            </w:r>
          </w:p>
          <w:p w14:paraId="10D9E58F" w14:textId="77777777" w:rsidR="00B545E0" w:rsidRPr="00C76C6A" w:rsidRDefault="00B545E0" w:rsidP="00B545E0">
            <w:pPr>
              <w:ind w:leftChars="100" w:left="201"/>
              <w:rPr>
                <w:rFonts w:ascii="ＭＳ 明朝" w:eastAsia="ＭＳ 明朝" w:hAnsi="ＭＳ 明朝"/>
                <w:sz w:val="22"/>
              </w:rPr>
            </w:pPr>
            <w:r w:rsidRPr="00C76C6A">
              <w:rPr>
                <w:rFonts w:ascii="ＭＳ 明朝" w:eastAsia="ＭＳ 明朝" w:hAnsi="ＭＳ 明朝" w:hint="eastAsia"/>
                <w:sz w:val="20"/>
                <w:szCs w:val="20"/>
              </w:rPr>
              <w:t>顔が見えない場合は、自分が想像する人とは違う場合があることに気付かせる。</w:t>
            </w:r>
          </w:p>
          <w:p w14:paraId="12484B89" w14:textId="77777777" w:rsidR="00B545E0" w:rsidRPr="00C76C6A" w:rsidRDefault="00B545E0" w:rsidP="00B545E0">
            <w:pPr>
              <w:ind w:left="211" w:hangingChars="100" w:hanging="211"/>
              <w:rPr>
                <w:rFonts w:ascii="ＭＳ 明朝" w:eastAsia="ＭＳ 明朝" w:hAnsi="ＭＳ 明朝"/>
                <w:sz w:val="22"/>
              </w:rPr>
            </w:pPr>
          </w:p>
          <w:p w14:paraId="7C7319A7" w14:textId="09ECCD06" w:rsidR="00B545E0" w:rsidRDefault="00B545E0" w:rsidP="004569DA">
            <w:pPr>
              <w:rPr>
                <w:rFonts w:ascii="ＭＳ 明朝" w:eastAsia="ＭＳ 明朝" w:hAnsi="ＭＳ 明朝"/>
                <w:sz w:val="20"/>
                <w:szCs w:val="20"/>
              </w:rPr>
            </w:pPr>
          </w:p>
          <w:p w14:paraId="4A817D15" w14:textId="153EF4CF" w:rsidR="00E84213" w:rsidRDefault="00E84213" w:rsidP="006334BF">
            <w:pPr>
              <w:ind w:left="191" w:hangingChars="100" w:hanging="191"/>
              <w:rPr>
                <w:rFonts w:ascii="ＭＳ 明朝" w:eastAsia="ＭＳ 明朝" w:hAnsi="ＭＳ 明朝"/>
                <w:sz w:val="20"/>
                <w:szCs w:val="20"/>
              </w:rPr>
            </w:pPr>
            <w:r>
              <w:rPr>
                <w:rFonts w:ascii="ＭＳ 明朝" w:eastAsia="ＭＳ 明朝" w:hAnsi="ＭＳ 明朝" w:hint="eastAsia"/>
                <w:sz w:val="20"/>
                <w:szCs w:val="20"/>
              </w:rPr>
              <w:t>・県警の</w:t>
            </w:r>
            <w:r w:rsidRPr="00E84213">
              <w:rPr>
                <w:rFonts w:ascii="ＭＳ 明朝" w:eastAsia="ＭＳ 明朝" w:hAnsi="ＭＳ 明朝" w:hint="eastAsia"/>
                <w:sz w:val="20"/>
                <w:szCs w:val="20"/>
              </w:rPr>
              <w:t>ＳＮＳに起因する犯罪被害防止広報動画</w:t>
            </w:r>
            <w:r>
              <w:rPr>
                <w:rFonts w:ascii="ＭＳ 明朝" w:eastAsia="ＭＳ 明朝" w:hAnsi="ＭＳ 明朝" w:hint="eastAsia"/>
                <w:sz w:val="20"/>
                <w:szCs w:val="20"/>
              </w:rPr>
              <w:t>を視聴させる</w:t>
            </w:r>
          </w:p>
          <w:p w14:paraId="1C5A6048" w14:textId="4DCCBC86" w:rsidR="002C779A" w:rsidRDefault="002C779A" w:rsidP="004569DA">
            <w:pPr>
              <w:rPr>
                <w:rFonts w:ascii="ＭＳ 明朝" w:eastAsia="ＭＳ 明朝" w:hAnsi="ＭＳ 明朝"/>
                <w:sz w:val="20"/>
                <w:szCs w:val="20"/>
              </w:rPr>
            </w:pPr>
          </w:p>
          <w:p w14:paraId="42693892" w14:textId="2B4262AC" w:rsidR="002C30E7" w:rsidRDefault="002C30E7" w:rsidP="004569DA">
            <w:pPr>
              <w:rPr>
                <w:rFonts w:ascii="ＭＳ 明朝" w:eastAsia="ＭＳ 明朝" w:hAnsi="ＭＳ 明朝"/>
                <w:sz w:val="20"/>
                <w:szCs w:val="20"/>
              </w:rPr>
            </w:pPr>
          </w:p>
          <w:p w14:paraId="2CD0202D" w14:textId="77777777" w:rsidR="008863FA" w:rsidRDefault="008863FA" w:rsidP="004569DA">
            <w:pPr>
              <w:rPr>
                <w:rFonts w:ascii="ＭＳ 明朝" w:eastAsia="ＭＳ 明朝" w:hAnsi="ＭＳ 明朝"/>
                <w:sz w:val="20"/>
                <w:szCs w:val="20"/>
              </w:rPr>
            </w:pPr>
          </w:p>
          <w:p w14:paraId="39BBEF25" w14:textId="77777777" w:rsidR="002C30E7" w:rsidRPr="00C76C6A" w:rsidRDefault="002C30E7" w:rsidP="004569DA">
            <w:pPr>
              <w:rPr>
                <w:rFonts w:ascii="ＭＳ 明朝" w:eastAsia="ＭＳ 明朝" w:hAnsi="ＭＳ 明朝"/>
                <w:sz w:val="20"/>
                <w:szCs w:val="20"/>
              </w:rPr>
            </w:pPr>
          </w:p>
          <w:p w14:paraId="1DB91F54" w14:textId="77777777" w:rsidR="00EF465D" w:rsidRPr="00F46117" w:rsidRDefault="00EF465D" w:rsidP="00EF465D">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・自分自身で、線引きを決めること、ルールを持つことが判断の基準として重要であり、自分の身を守ることとして必要であることを確認する。</w:t>
            </w:r>
          </w:p>
          <w:p w14:paraId="66BD9B5C" w14:textId="378619BF" w:rsidR="004569DA" w:rsidRPr="00EF465D" w:rsidRDefault="004569DA" w:rsidP="00550AD7">
            <w:pPr>
              <w:ind w:left="191" w:hangingChars="100" w:hanging="191"/>
              <w:rPr>
                <w:rFonts w:ascii="ＭＳ 明朝" w:eastAsia="ＭＳ 明朝" w:hAnsi="ＭＳ 明朝"/>
                <w:sz w:val="20"/>
                <w:szCs w:val="20"/>
              </w:rPr>
            </w:pPr>
          </w:p>
        </w:tc>
      </w:tr>
      <w:tr w:rsidR="00B10B64" w:rsidRPr="008738B2" w14:paraId="49B1006D" w14:textId="77777777" w:rsidTr="008863FA">
        <w:trPr>
          <w:trHeight w:val="2016"/>
        </w:trPr>
        <w:tc>
          <w:tcPr>
            <w:tcW w:w="851" w:type="dxa"/>
            <w:tcBorders>
              <w:top w:val="single" w:sz="4" w:space="0" w:color="auto"/>
            </w:tcBorders>
          </w:tcPr>
          <w:p w14:paraId="3AE05B14" w14:textId="5514AC1D" w:rsidR="00B10B64" w:rsidRPr="00A93B1A" w:rsidRDefault="00B10B64" w:rsidP="00B10B64">
            <w:pPr>
              <w:jc w:val="center"/>
              <w:rPr>
                <w:rFonts w:ascii="ＭＳ 明朝" w:eastAsia="ＭＳ 明朝" w:hAnsi="ＭＳ 明朝"/>
                <w:sz w:val="22"/>
              </w:rPr>
            </w:pPr>
            <w:r w:rsidRPr="00A93B1A">
              <w:rPr>
                <w:rFonts w:ascii="ＭＳ 明朝" w:eastAsia="ＭＳ 明朝" w:hAnsi="ＭＳ 明朝" w:hint="eastAsia"/>
                <w:sz w:val="22"/>
              </w:rPr>
              <w:lastRenderedPageBreak/>
              <w:t>まとめ</w:t>
            </w:r>
          </w:p>
          <w:p w14:paraId="71E7698F" w14:textId="1782C342" w:rsidR="00B10B64" w:rsidRDefault="00B10B64" w:rsidP="00B10B64">
            <w:pPr>
              <w:spacing w:line="360" w:lineRule="auto"/>
              <w:rPr>
                <w:rFonts w:ascii="ＭＳ 明朝" w:eastAsia="ＭＳ 明朝" w:hAnsi="ＭＳ 明朝"/>
                <w:sz w:val="24"/>
                <w:szCs w:val="24"/>
              </w:rPr>
            </w:pPr>
          </w:p>
        </w:tc>
        <w:tc>
          <w:tcPr>
            <w:tcW w:w="4394" w:type="dxa"/>
            <w:tcBorders>
              <w:top w:val="single" w:sz="4" w:space="0" w:color="auto"/>
            </w:tcBorders>
          </w:tcPr>
          <w:p w14:paraId="271EA002" w14:textId="0B8439F1" w:rsidR="00B10B64" w:rsidRPr="00B270C7" w:rsidRDefault="00B270C7" w:rsidP="00B10B64">
            <w:pPr>
              <w:rPr>
                <w:rFonts w:ascii="ＭＳ 明朝" w:eastAsia="ＭＳ 明朝" w:hAnsi="ＭＳ 明朝"/>
                <w:sz w:val="22"/>
              </w:rPr>
            </w:pPr>
            <w:r w:rsidRPr="00B270C7">
              <w:rPr>
                <w:rFonts w:ascii="ＭＳ 明朝" w:eastAsia="ＭＳ 明朝" w:hAnsi="ＭＳ 明朝" w:hint="eastAsia"/>
                <w:sz w:val="22"/>
              </w:rPr>
              <w:t>○</w:t>
            </w:r>
            <w:r w:rsidR="00C824C7">
              <w:rPr>
                <w:rFonts w:ascii="ＭＳ 明朝" w:eastAsia="ＭＳ 明朝" w:hAnsi="ＭＳ 明朝" w:hint="eastAsia"/>
                <w:sz w:val="22"/>
              </w:rPr>
              <w:t>授業の振り返り</w:t>
            </w:r>
          </w:p>
          <w:p w14:paraId="478A0098" w14:textId="0D78D45D" w:rsidR="00B10B64" w:rsidRPr="003C556D" w:rsidRDefault="001424E4" w:rsidP="007A7A78">
            <w:pPr>
              <w:ind w:left="211" w:hangingChars="100" w:hanging="211"/>
              <w:rPr>
                <w:rFonts w:ascii="ＭＳ 明朝" w:eastAsia="ＭＳ 明朝" w:hAnsi="ＭＳ 明朝"/>
                <w:sz w:val="22"/>
              </w:rPr>
            </w:pPr>
            <w:r w:rsidRPr="003C556D">
              <w:rPr>
                <w:rFonts w:ascii="ＭＳ 明朝" w:eastAsia="ＭＳ 明朝" w:hAnsi="ＭＳ 明朝" w:hint="eastAsia"/>
                <w:sz w:val="22"/>
              </w:rPr>
              <w:t>・</w:t>
            </w:r>
            <w:r w:rsidR="009B2D0B" w:rsidRPr="009B2D0B">
              <w:rPr>
                <w:rFonts w:ascii="ＭＳ 明朝" w:eastAsia="ＭＳ 明朝" w:hAnsi="ＭＳ 明朝" w:hint="eastAsia"/>
                <w:sz w:val="22"/>
              </w:rPr>
              <w:t>ＳＮＳを利用する際、</w:t>
            </w:r>
            <w:r w:rsidR="007A7A78">
              <w:rPr>
                <w:rFonts w:ascii="ＭＳ 明朝" w:eastAsia="ＭＳ 明朝" w:hAnsi="ＭＳ 明朝" w:hint="eastAsia"/>
                <w:sz w:val="22"/>
              </w:rPr>
              <w:t>自分がこれから気を付ける</w:t>
            </w:r>
            <w:r w:rsidR="003C556D" w:rsidRPr="003C556D">
              <w:rPr>
                <w:rFonts w:ascii="ＭＳ 明朝" w:eastAsia="ＭＳ 明朝" w:hAnsi="ＭＳ 明朝" w:hint="eastAsia"/>
                <w:sz w:val="22"/>
              </w:rPr>
              <w:t>ことをまとめる</w:t>
            </w:r>
            <w:r w:rsidR="009B2D0B">
              <w:rPr>
                <w:rFonts w:ascii="ＭＳ 明朝" w:eastAsia="ＭＳ 明朝" w:hAnsi="ＭＳ 明朝" w:hint="eastAsia"/>
                <w:sz w:val="22"/>
              </w:rPr>
              <w:t>。</w:t>
            </w:r>
          </w:p>
        </w:tc>
        <w:tc>
          <w:tcPr>
            <w:tcW w:w="4394" w:type="dxa"/>
            <w:tcBorders>
              <w:top w:val="single" w:sz="4" w:space="0" w:color="auto"/>
            </w:tcBorders>
          </w:tcPr>
          <w:p w14:paraId="1D93B667" w14:textId="440F074B" w:rsidR="001F14CE" w:rsidRPr="00F46117" w:rsidRDefault="001F14CE" w:rsidP="001F14CE">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・本時の学習を実生活に生かすように助言する。</w:t>
            </w:r>
          </w:p>
          <w:p w14:paraId="5CBCD4C5" w14:textId="77777777" w:rsidR="003F0F8D" w:rsidRDefault="003F0F8D" w:rsidP="001F14CE">
            <w:pPr>
              <w:ind w:left="191" w:hangingChars="100" w:hanging="191"/>
              <w:rPr>
                <w:rFonts w:ascii="ＭＳ 明朝" w:eastAsia="ＭＳ 明朝" w:hAnsi="ＭＳ 明朝"/>
                <w:sz w:val="20"/>
                <w:szCs w:val="20"/>
              </w:rPr>
            </w:pPr>
          </w:p>
          <w:p w14:paraId="0F9792A7" w14:textId="00EE9AFF" w:rsidR="007F42B9" w:rsidRPr="00F46117" w:rsidRDefault="007F42B9" w:rsidP="001F14CE">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・個人情報の意味や大切さについて確認する。</w:t>
            </w:r>
          </w:p>
          <w:p w14:paraId="284D4AD3" w14:textId="77777777" w:rsidR="003F0F8D" w:rsidRDefault="003F0F8D" w:rsidP="004569DA">
            <w:pPr>
              <w:ind w:left="191" w:hangingChars="100" w:hanging="191"/>
              <w:rPr>
                <w:rFonts w:ascii="ＭＳ 明朝" w:eastAsia="ＭＳ 明朝" w:hAnsi="ＭＳ 明朝"/>
                <w:sz w:val="20"/>
                <w:szCs w:val="20"/>
              </w:rPr>
            </w:pPr>
          </w:p>
          <w:p w14:paraId="0D504334" w14:textId="77777777" w:rsidR="00B16E7C" w:rsidRDefault="001F14CE" w:rsidP="004569DA">
            <w:pPr>
              <w:ind w:left="191" w:hangingChars="100" w:hanging="191"/>
              <w:rPr>
                <w:rFonts w:ascii="ＭＳ 明朝" w:eastAsia="ＭＳ 明朝" w:hAnsi="ＭＳ 明朝"/>
                <w:sz w:val="20"/>
                <w:szCs w:val="20"/>
              </w:rPr>
            </w:pPr>
            <w:r w:rsidRPr="00F46117">
              <w:rPr>
                <w:rFonts w:ascii="ＭＳ 明朝" w:eastAsia="ＭＳ 明朝" w:hAnsi="ＭＳ 明朝" w:hint="eastAsia"/>
                <w:sz w:val="20"/>
                <w:szCs w:val="20"/>
              </w:rPr>
              <w:t>・インターネットやＳＮＳを利用している中で困ったことや危険を感じたら被害に遭う前に大人に相談する大切さを伝える。</w:t>
            </w:r>
          </w:p>
          <w:p w14:paraId="41147A9F" w14:textId="476F20F5" w:rsidR="008863FA" w:rsidRPr="00215F7D" w:rsidRDefault="008863FA" w:rsidP="004569DA">
            <w:pPr>
              <w:ind w:left="211" w:hangingChars="100" w:hanging="211"/>
              <w:rPr>
                <w:rFonts w:ascii="ＭＳ 明朝" w:eastAsia="ＭＳ 明朝" w:hAnsi="ＭＳ 明朝" w:hint="eastAsia"/>
                <w:sz w:val="22"/>
              </w:rPr>
            </w:pPr>
          </w:p>
        </w:tc>
      </w:tr>
    </w:tbl>
    <w:p w14:paraId="5196AD10" w14:textId="003E68E4" w:rsidR="00E96F53" w:rsidRPr="00215F7D" w:rsidRDefault="00E96F53" w:rsidP="00173470">
      <w:pPr>
        <w:rPr>
          <w:rFonts w:ascii="ＭＳ 明朝" w:eastAsia="ＭＳ 明朝" w:hAnsi="ＭＳ 明朝"/>
          <w:sz w:val="22"/>
        </w:rPr>
      </w:pPr>
    </w:p>
    <w:p w14:paraId="258E3194" w14:textId="782752B0" w:rsidR="006E33EB" w:rsidRDefault="006E33EB" w:rsidP="00173470">
      <w:pPr>
        <w:rPr>
          <w:rFonts w:ascii="ＭＳ 明朝" w:eastAsia="ＭＳ 明朝" w:hAnsi="ＭＳ 明朝"/>
          <w:sz w:val="22"/>
        </w:rPr>
      </w:pPr>
    </w:p>
    <w:p w14:paraId="742ABAF9" w14:textId="77777777" w:rsidR="00213817" w:rsidRDefault="00213817" w:rsidP="00213817">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E84B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評価</w:t>
      </w:r>
    </w:p>
    <w:p w14:paraId="2653E8A8" w14:textId="77777777" w:rsidR="00213817" w:rsidRDefault="00213817" w:rsidP="00213817">
      <w:pPr>
        <w:spacing w:line="340" w:lineRule="exact"/>
        <w:ind w:firstLineChars="100" w:firstLine="231"/>
        <w:rPr>
          <w:rFonts w:ascii="ＭＳ 明朝" w:eastAsia="ＭＳ 明朝" w:hAnsi="ＭＳ 明朝"/>
          <w:sz w:val="24"/>
          <w:szCs w:val="24"/>
        </w:rPr>
      </w:pPr>
      <w:r>
        <w:rPr>
          <w:rFonts w:ascii="ＭＳ 明朝" w:eastAsia="ＭＳ 明朝" w:hAnsi="ＭＳ 明朝"/>
          <w:sz w:val="24"/>
          <w:szCs w:val="24"/>
        </w:rPr>
        <w:t xml:space="preserve"> </w:t>
      </w:r>
      <w:r w:rsidRPr="008307D6">
        <w:rPr>
          <w:rFonts w:ascii="ＭＳ 明朝" w:eastAsia="ＭＳ 明朝" w:hAnsi="ＭＳ 明朝" w:hint="eastAsia"/>
          <w:sz w:val="24"/>
          <w:szCs w:val="24"/>
          <w:bdr w:val="single" w:sz="4" w:space="0" w:color="auto"/>
        </w:rPr>
        <w:t>十分満足できると判断される状況</w:t>
      </w:r>
    </w:p>
    <w:p w14:paraId="7C1134CB" w14:textId="72C9E09E" w:rsidR="00213817" w:rsidRPr="009F3B40" w:rsidRDefault="00213817" w:rsidP="00213817">
      <w:pPr>
        <w:spacing w:line="340" w:lineRule="exact"/>
        <w:ind w:leftChars="200" w:left="402"/>
        <w:rPr>
          <w:rFonts w:ascii="ＭＳ 明朝" w:eastAsia="ＭＳ 明朝" w:hAnsi="ＭＳ 明朝"/>
          <w:sz w:val="24"/>
          <w:szCs w:val="24"/>
        </w:rPr>
      </w:pPr>
      <w:r w:rsidRPr="00213817">
        <w:rPr>
          <w:rFonts w:ascii="ＭＳ 明朝" w:eastAsia="ＭＳ 明朝" w:hAnsi="ＭＳ 明朝" w:hint="eastAsia"/>
          <w:sz w:val="24"/>
          <w:szCs w:val="24"/>
        </w:rPr>
        <w:t>ネットの特性や危険性を理解し、適切な行動について考えることができる。</w:t>
      </w:r>
      <w:r w:rsidRPr="009F3B40">
        <w:rPr>
          <w:rFonts w:ascii="ＭＳ 明朝" w:eastAsia="ＭＳ 明朝" w:hAnsi="ＭＳ 明朝" w:hint="eastAsia"/>
          <w:sz w:val="24"/>
          <w:szCs w:val="24"/>
        </w:rPr>
        <w:t xml:space="preserve">　　　　　　　　　　　　　　　　　　　　　　　　　</w:t>
      </w:r>
    </w:p>
    <w:p w14:paraId="1B00AB0B" w14:textId="5F21B142" w:rsidR="00E173A0" w:rsidRDefault="00213817" w:rsidP="00B545E0">
      <w:pPr>
        <w:widowControl/>
        <w:spacing w:before="100" w:beforeAutospacing="1" w:after="100" w:afterAutospacing="1" w:line="300" w:lineRule="exact"/>
        <w:ind w:left="462" w:hangingChars="200" w:hanging="462"/>
        <w:jc w:val="left"/>
        <w:outlineLvl w:val="2"/>
        <w:rPr>
          <w:rFonts w:ascii="ＭＳ 明朝" w:eastAsia="ＭＳ 明朝" w:hAnsi="ＭＳ 明朝"/>
          <w:sz w:val="24"/>
          <w:szCs w:val="24"/>
        </w:rPr>
      </w:pPr>
      <w:r w:rsidRPr="00BB60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B60DF">
        <w:rPr>
          <w:rFonts w:ascii="ＭＳ 明朝" w:eastAsia="ＭＳ 明朝" w:hAnsi="ＭＳ 明朝" w:hint="eastAsia"/>
          <w:sz w:val="24"/>
          <w:szCs w:val="24"/>
          <w:bdr w:val="single" w:sz="4" w:space="0" w:color="auto"/>
        </w:rPr>
        <w:t>努力を要する状況への手立て</w:t>
      </w:r>
      <w:r w:rsidRPr="00BB60DF">
        <w:rPr>
          <w:rFonts w:ascii="ＭＳ 明朝" w:eastAsia="ＭＳ 明朝" w:hAnsi="ＭＳ 明朝"/>
          <w:sz w:val="24"/>
          <w:szCs w:val="24"/>
        </w:rPr>
        <w:cr/>
      </w:r>
      <w:r w:rsidRPr="00213817">
        <w:rPr>
          <w:rFonts w:ascii="ＭＳ 明朝" w:eastAsia="ＭＳ 明朝" w:hAnsi="ＭＳ 明朝" w:hint="eastAsia"/>
          <w:sz w:val="24"/>
          <w:szCs w:val="24"/>
        </w:rPr>
        <w:t>他人の意見を聞くことにより、どのような関わりが危険につながるのか、正しい知識を身ににつける必要性を理解させる</w:t>
      </w:r>
      <w:r w:rsidR="00B545E0">
        <w:rPr>
          <w:rFonts w:ascii="ＭＳ 明朝" w:eastAsia="ＭＳ 明朝" w:hAnsi="ＭＳ 明朝" w:hint="eastAsia"/>
          <w:sz w:val="24"/>
          <w:szCs w:val="24"/>
        </w:rPr>
        <w:t>。</w:t>
      </w:r>
    </w:p>
    <w:p w14:paraId="29946CA9" w14:textId="796945E9" w:rsidR="00626B05" w:rsidRDefault="000002D9" w:rsidP="00D2771B">
      <w:pPr>
        <w:widowControl/>
        <w:spacing w:before="100" w:beforeAutospacing="1" w:after="100" w:afterAutospacing="1" w:line="300" w:lineRule="exact"/>
        <w:ind w:left="462" w:hangingChars="200" w:hanging="462"/>
        <w:jc w:val="left"/>
        <w:outlineLvl w:val="2"/>
        <w:rPr>
          <w:rFonts w:ascii="ＭＳ 明朝" w:eastAsia="ＭＳ 明朝" w:hAnsi="ＭＳ 明朝"/>
          <w:sz w:val="24"/>
          <w:szCs w:val="24"/>
        </w:rPr>
      </w:pPr>
      <w:r w:rsidRPr="000002D9">
        <w:rPr>
          <w:rFonts w:ascii="ＭＳ ゴシック" w:eastAsia="ＭＳ ゴシック" w:hAnsi="ＭＳ ゴシック" w:hint="eastAsia"/>
          <w:sz w:val="24"/>
          <w:szCs w:val="24"/>
        </w:rPr>
        <w:t>５　教材</w:t>
      </w:r>
      <w:r>
        <w:rPr>
          <w:rFonts w:ascii="ＭＳ ゴシック" w:eastAsia="ＭＳ ゴシック" w:hAnsi="ＭＳ ゴシック" w:hint="eastAsia"/>
          <w:sz w:val="24"/>
          <w:szCs w:val="24"/>
        </w:rPr>
        <w:t xml:space="preserve">　　　　　</w:t>
      </w:r>
      <w:r w:rsidR="00D2771B">
        <w:rPr>
          <w:rFonts w:ascii="ＭＳ ゴシック" w:eastAsia="ＭＳ ゴシック" w:hAnsi="ＭＳ ゴシック" w:hint="eastAsia"/>
          <w:sz w:val="24"/>
          <w:szCs w:val="24"/>
        </w:rPr>
        <w:t xml:space="preserve">　　　　　　　　　　　　　　　　　　　　　　　　　　　　　　</w:t>
      </w:r>
      <w:r>
        <w:rPr>
          <w:rFonts w:ascii="ＭＳ 明朝" w:eastAsia="ＭＳ 明朝" w:hAnsi="ＭＳ 明朝" w:hint="eastAsia"/>
          <w:sz w:val="24"/>
          <w:szCs w:val="24"/>
        </w:rPr>
        <w:t>「</w:t>
      </w:r>
      <w:r w:rsidRPr="004F11C6">
        <w:rPr>
          <w:rFonts w:ascii="ＭＳ 明朝" w:eastAsia="ＭＳ 明朝" w:hAnsi="ＭＳ 明朝"/>
          <w:sz w:val="24"/>
          <w:szCs w:val="24"/>
        </w:rPr>
        <w:t>YouTube「新潟県警察公式チャンネル」ＳＮＳに</w:t>
      </w:r>
      <w:r w:rsidRPr="004F11C6">
        <w:rPr>
          <w:rFonts w:ascii="ＭＳ 明朝" w:eastAsia="ＭＳ 明朝" w:hAnsi="ＭＳ 明朝" w:hint="eastAsia"/>
          <w:sz w:val="24"/>
          <w:szCs w:val="24"/>
        </w:rPr>
        <w:t>起因する犯罪被害防止広報動画</w:t>
      </w:r>
      <w:r w:rsidR="00626B05">
        <w:rPr>
          <w:rFonts w:ascii="ＭＳ 明朝" w:eastAsia="ＭＳ 明朝" w:hAnsi="ＭＳ 明朝" w:hint="eastAsia"/>
          <w:sz w:val="24"/>
          <w:szCs w:val="24"/>
        </w:rPr>
        <w:t xml:space="preserve">　</w:t>
      </w:r>
      <w:r w:rsidR="00D2771B">
        <w:rPr>
          <w:rFonts w:ascii="ＭＳ 明朝" w:eastAsia="ＭＳ 明朝" w:hAnsi="ＭＳ 明朝" w:hint="eastAsia"/>
          <w:sz w:val="24"/>
          <w:szCs w:val="24"/>
        </w:rPr>
        <w:t xml:space="preserve">　　 </w:t>
      </w:r>
      <w:r w:rsidR="00D2771B" w:rsidRPr="00D2771B">
        <w:rPr>
          <w:rFonts w:ascii="ＭＳ 明朝" w:eastAsia="ＭＳ 明朝" w:hAnsi="ＭＳ 明朝" w:hint="eastAsia"/>
          <w:sz w:val="24"/>
          <w:szCs w:val="24"/>
        </w:rPr>
        <w:t xml:space="preserve">　自画撮り送信被害防止（１分</w:t>
      </w:r>
      <w:r w:rsidR="00D2771B" w:rsidRPr="00D2771B">
        <w:rPr>
          <w:rFonts w:ascii="ＭＳ 明朝" w:eastAsia="ＭＳ 明朝" w:hAnsi="ＭＳ 明朝"/>
          <w:sz w:val="24"/>
          <w:szCs w:val="24"/>
        </w:rPr>
        <w:t>20秒）</w:t>
      </w:r>
      <w:r w:rsidR="00D2771B">
        <w:rPr>
          <w:rFonts w:ascii="ＭＳ 明朝" w:eastAsia="ＭＳ 明朝" w:hAnsi="ＭＳ 明朝" w:hint="eastAsia"/>
          <w:sz w:val="24"/>
          <w:szCs w:val="24"/>
        </w:rPr>
        <w:t xml:space="preserve">　　</w:t>
      </w:r>
      <w:hyperlink r:id="rId7" w:history="1">
        <w:r w:rsidR="00D2771B" w:rsidRPr="00D2771B">
          <w:rPr>
            <w:rStyle w:val="aa"/>
            <w:rFonts w:ascii="ＭＳ 明朝" w:eastAsia="ＭＳ 明朝" w:hAnsi="ＭＳ 明朝"/>
            <w:color w:val="auto"/>
            <w:sz w:val="24"/>
            <w:szCs w:val="24"/>
            <w:u w:val="none"/>
          </w:rPr>
          <w:t>https://www.youtube.com/watch?app=desktop&amp;v=ddh92DJwKY8&amp;feature=youtu.be</w:t>
        </w:r>
      </w:hyperlink>
      <w:r w:rsidR="00D2771B" w:rsidRPr="00D2771B">
        <w:rPr>
          <w:rFonts w:ascii="ＭＳ 明朝" w:eastAsia="ＭＳ 明朝" w:hAnsi="ＭＳ 明朝" w:hint="eastAsia"/>
          <w:sz w:val="24"/>
          <w:szCs w:val="24"/>
        </w:rPr>
        <w:t xml:space="preserve">　</w:t>
      </w:r>
      <w:r w:rsidR="00D2771B">
        <w:rPr>
          <w:rFonts w:ascii="ＭＳ 明朝" w:eastAsia="ＭＳ 明朝" w:hAnsi="ＭＳ 明朝" w:hint="eastAsia"/>
          <w:sz w:val="24"/>
          <w:szCs w:val="24"/>
        </w:rPr>
        <w:t xml:space="preserve">　　　　</w:t>
      </w:r>
      <w:r w:rsidR="00D2771B" w:rsidRPr="00D2771B">
        <w:rPr>
          <w:rFonts w:ascii="ＭＳ 明朝" w:eastAsia="ＭＳ 明朝" w:hAnsi="ＭＳ 明朝" w:hint="eastAsia"/>
          <w:sz w:val="24"/>
          <w:szCs w:val="24"/>
        </w:rPr>
        <w:t xml:space="preserve">　ＳＮＳに起因する性犯罪等の被害防止（１分</w:t>
      </w:r>
      <w:r w:rsidR="00D2771B" w:rsidRPr="00D2771B">
        <w:rPr>
          <w:rFonts w:ascii="ＭＳ 明朝" w:eastAsia="ＭＳ 明朝" w:hAnsi="ＭＳ 明朝"/>
          <w:sz w:val="24"/>
          <w:szCs w:val="24"/>
        </w:rPr>
        <w:t>11秒）https://www.youtube.com/watch?app=desktop&amp;v=HGcn7p_MlCg&amp;feature=youtu.be</w:t>
      </w:r>
    </w:p>
    <w:p w14:paraId="14098A82" w14:textId="32005E41" w:rsidR="00024559" w:rsidRDefault="00024559" w:rsidP="0002455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173D06">
        <w:rPr>
          <w:rFonts w:ascii="ＭＳ ゴシック" w:eastAsia="ＭＳ ゴシック" w:hAnsi="ＭＳ ゴシック"/>
          <w:sz w:val="24"/>
          <w:szCs w:val="24"/>
        </w:rPr>
        <w:t xml:space="preserve">　</w:t>
      </w:r>
      <w:r>
        <w:rPr>
          <w:rFonts w:ascii="ＭＳ ゴシック" w:eastAsia="ＭＳ ゴシック" w:hAnsi="ＭＳ ゴシック"/>
          <w:sz w:val="24"/>
          <w:szCs w:val="24"/>
        </w:rPr>
        <w:t>実践するにあたって</w:t>
      </w:r>
    </w:p>
    <w:p w14:paraId="4D1354D3" w14:textId="77777777" w:rsidR="00024559" w:rsidRPr="00AD65DA" w:rsidRDefault="00024559" w:rsidP="00024559">
      <w:pPr>
        <w:ind w:firstLineChars="50" w:firstLine="115"/>
        <w:jc w:val="left"/>
        <w:rPr>
          <w:rFonts w:ascii="ＭＳ 明朝" w:eastAsia="ＭＳ 明朝" w:hAnsi="ＭＳ 明朝"/>
          <w:sz w:val="24"/>
          <w:szCs w:val="24"/>
        </w:rPr>
      </w:pPr>
      <w:r w:rsidRPr="00AD65DA">
        <w:rPr>
          <w:rFonts w:ascii="ＭＳ 明朝" w:eastAsia="ＭＳ 明朝" w:hAnsi="ＭＳ 明朝"/>
          <w:sz w:val="24"/>
          <w:szCs w:val="24"/>
        </w:rPr>
        <w:t>(1)概要</w:t>
      </w:r>
    </w:p>
    <w:p w14:paraId="22125DB3" w14:textId="3125484A" w:rsidR="008927C4" w:rsidRDefault="004D656F" w:rsidP="00733630">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 児童生徒は、大人が思っている以上に友だちやインターネット等から多くの情報を得ている。好奇心の強い年代であり、さほど抵抗もなく個人情報が分かる内容を書き込んでしまうことから、</w:t>
      </w:r>
      <w:r w:rsidR="00733630">
        <w:rPr>
          <w:rFonts w:ascii="ＭＳ 明朝" w:eastAsia="ＭＳ 明朝" w:hAnsi="ＭＳ 明朝" w:hint="eastAsia"/>
          <w:sz w:val="24"/>
          <w:szCs w:val="24"/>
        </w:rPr>
        <w:t>ＳＮＳ</w:t>
      </w:r>
      <w:r w:rsidR="00E13739">
        <w:rPr>
          <w:rFonts w:ascii="ＭＳ 明朝" w:eastAsia="ＭＳ 明朝" w:hAnsi="ＭＳ 明朝" w:hint="eastAsia"/>
          <w:sz w:val="24"/>
          <w:szCs w:val="24"/>
        </w:rPr>
        <w:t>で</w:t>
      </w:r>
      <w:r w:rsidR="00733630">
        <w:rPr>
          <w:rFonts w:ascii="ＭＳ 明朝" w:eastAsia="ＭＳ 明朝" w:hAnsi="ＭＳ 明朝" w:hint="eastAsia"/>
          <w:sz w:val="24"/>
          <w:szCs w:val="24"/>
        </w:rPr>
        <w:t>の</w:t>
      </w:r>
      <w:r w:rsidR="001522DD">
        <w:rPr>
          <w:rFonts w:ascii="ＭＳ 明朝" w:eastAsia="ＭＳ 明朝" w:hAnsi="ＭＳ 明朝" w:hint="eastAsia"/>
          <w:sz w:val="24"/>
          <w:szCs w:val="24"/>
        </w:rPr>
        <w:t>コミュニケーションのやり取り</w:t>
      </w:r>
      <w:r w:rsidR="00DC449F">
        <w:rPr>
          <w:rFonts w:ascii="ＭＳ 明朝" w:eastAsia="ＭＳ 明朝" w:hAnsi="ＭＳ 明朝" w:hint="eastAsia"/>
          <w:sz w:val="24"/>
          <w:szCs w:val="24"/>
        </w:rPr>
        <w:t>において、</w:t>
      </w:r>
      <w:r w:rsidR="007700EC">
        <w:rPr>
          <w:rFonts w:ascii="ＭＳ 明朝" w:eastAsia="ＭＳ 明朝" w:hAnsi="ＭＳ 明朝" w:hint="eastAsia"/>
          <w:sz w:val="24"/>
          <w:szCs w:val="24"/>
        </w:rPr>
        <w:t>面識のない人を信用してしまう、</w:t>
      </w:r>
      <w:r w:rsidR="00733630">
        <w:rPr>
          <w:rFonts w:ascii="ＭＳ 明朝" w:eastAsia="ＭＳ 明朝" w:hAnsi="ＭＳ 明朝" w:hint="eastAsia"/>
          <w:sz w:val="24"/>
          <w:szCs w:val="24"/>
        </w:rPr>
        <w:t>陥りやすい心理</w:t>
      </w:r>
      <w:r w:rsidR="00382C45">
        <w:rPr>
          <w:rFonts w:ascii="ＭＳ 明朝" w:eastAsia="ＭＳ 明朝" w:hAnsi="ＭＳ 明朝" w:hint="eastAsia"/>
          <w:sz w:val="24"/>
          <w:szCs w:val="24"/>
        </w:rPr>
        <w:t>状態</w:t>
      </w:r>
      <w:r w:rsidR="00733630">
        <w:rPr>
          <w:rFonts w:ascii="ＭＳ 明朝" w:eastAsia="ＭＳ 明朝" w:hAnsi="ＭＳ 明朝" w:hint="eastAsia"/>
          <w:sz w:val="24"/>
          <w:szCs w:val="24"/>
        </w:rPr>
        <w:t>を</w:t>
      </w:r>
      <w:r w:rsidR="00DC449F">
        <w:rPr>
          <w:rFonts w:ascii="ＭＳ 明朝" w:eastAsia="ＭＳ 明朝" w:hAnsi="ＭＳ 明朝" w:hint="eastAsia"/>
          <w:sz w:val="24"/>
          <w:szCs w:val="24"/>
        </w:rPr>
        <w:t>自分ごととして</w:t>
      </w:r>
      <w:r w:rsidR="00733630">
        <w:rPr>
          <w:rFonts w:ascii="ＭＳ 明朝" w:eastAsia="ＭＳ 明朝" w:hAnsi="ＭＳ 明朝" w:hint="eastAsia"/>
          <w:sz w:val="24"/>
          <w:szCs w:val="24"/>
        </w:rPr>
        <w:t>考えさせ</w:t>
      </w:r>
      <w:r w:rsidR="002B5807">
        <w:rPr>
          <w:rFonts w:ascii="ＭＳ 明朝" w:eastAsia="ＭＳ 明朝" w:hAnsi="ＭＳ 明朝" w:hint="eastAsia"/>
          <w:sz w:val="24"/>
          <w:szCs w:val="24"/>
        </w:rPr>
        <w:t>ながら</w:t>
      </w:r>
      <w:r w:rsidR="00382C45">
        <w:rPr>
          <w:rFonts w:ascii="ＭＳ 明朝" w:eastAsia="ＭＳ 明朝" w:hAnsi="ＭＳ 明朝" w:hint="eastAsia"/>
          <w:sz w:val="24"/>
          <w:szCs w:val="24"/>
        </w:rPr>
        <w:t>、</w:t>
      </w:r>
      <w:r w:rsidR="001522DD">
        <w:rPr>
          <w:rFonts w:ascii="ＭＳ 明朝" w:eastAsia="ＭＳ 明朝" w:hAnsi="ＭＳ 明朝" w:hint="eastAsia"/>
          <w:sz w:val="24"/>
          <w:szCs w:val="24"/>
        </w:rPr>
        <w:t>個人情報を知らせることで起こりうる</w:t>
      </w:r>
      <w:r w:rsidR="00733630" w:rsidRPr="000D6DBF">
        <w:rPr>
          <w:rFonts w:ascii="ＭＳ 明朝" w:eastAsia="ＭＳ 明朝" w:hAnsi="ＭＳ 明朝" w:hint="eastAsia"/>
          <w:sz w:val="24"/>
          <w:szCs w:val="24"/>
        </w:rPr>
        <w:t>不利益や</w:t>
      </w:r>
      <w:r w:rsidR="004052C6">
        <w:rPr>
          <w:rFonts w:ascii="ＭＳ 明朝" w:eastAsia="ＭＳ 明朝" w:hAnsi="ＭＳ 明朝" w:hint="eastAsia"/>
          <w:sz w:val="24"/>
          <w:szCs w:val="24"/>
        </w:rPr>
        <w:t>被害</w:t>
      </w:r>
      <w:r w:rsidR="00733630" w:rsidRPr="000D6DBF">
        <w:rPr>
          <w:rFonts w:ascii="ＭＳ 明朝" w:eastAsia="ＭＳ 明朝" w:hAnsi="ＭＳ 明朝" w:hint="eastAsia"/>
          <w:sz w:val="24"/>
          <w:szCs w:val="24"/>
        </w:rPr>
        <w:t>があること</w:t>
      </w:r>
      <w:r w:rsidR="00733630">
        <w:rPr>
          <w:rFonts w:ascii="ＭＳ 明朝" w:eastAsia="ＭＳ 明朝" w:hAnsi="ＭＳ 明朝" w:hint="eastAsia"/>
          <w:sz w:val="24"/>
          <w:szCs w:val="24"/>
        </w:rPr>
        <w:t>を理解させ、</w:t>
      </w:r>
      <w:r w:rsidR="00B50313">
        <w:rPr>
          <w:rFonts w:ascii="ＭＳ 明朝" w:eastAsia="ＭＳ 明朝" w:hAnsi="ＭＳ 明朝" w:hint="eastAsia"/>
          <w:sz w:val="24"/>
          <w:szCs w:val="24"/>
        </w:rPr>
        <w:t>情報の信頼性や信憑性を判断し、リスクを</w:t>
      </w:r>
      <w:r w:rsidR="002B5807">
        <w:rPr>
          <w:rFonts w:ascii="ＭＳ 明朝" w:eastAsia="ＭＳ 明朝" w:hAnsi="ＭＳ 明朝" w:hint="eastAsia"/>
          <w:sz w:val="24"/>
          <w:szCs w:val="24"/>
        </w:rPr>
        <w:t>回避する</w:t>
      </w:r>
      <w:r w:rsidR="002B5807" w:rsidRPr="002B5807">
        <w:rPr>
          <w:rFonts w:ascii="ＭＳ 明朝" w:eastAsia="ＭＳ 明朝" w:hAnsi="ＭＳ 明朝" w:hint="eastAsia"/>
          <w:sz w:val="24"/>
          <w:szCs w:val="24"/>
        </w:rPr>
        <w:t>行動に結びつくよう意識付けるものである。</w:t>
      </w:r>
    </w:p>
    <w:p w14:paraId="185BAA45" w14:textId="77777777" w:rsidR="00024559" w:rsidRDefault="00024559" w:rsidP="00024559">
      <w:pPr>
        <w:ind w:leftChars="121" w:left="488" w:hangingChars="106" w:hanging="245"/>
        <w:jc w:val="left"/>
        <w:rPr>
          <w:rFonts w:ascii="ＭＳ 明朝" w:eastAsia="ＭＳ 明朝" w:hAnsi="ＭＳ 明朝"/>
          <w:sz w:val="24"/>
          <w:szCs w:val="24"/>
        </w:rPr>
      </w:pPr>
    </w:p>
    <w:p w14:paraId="0F9FE2F3" w14:textId="77777777" w:rsidR="00024559" w:rsidRDefault="00024559" w:rsidP="00024559">
      <w:pPr>
        <w:ind w:firstLineChars="61" w:firstLine="141"/>
        <w:jc w:val="left"/>
        <w:rPr>
          <w:rFonts w:ascii="ＭＳ 明朝" w:eastAsia="ＭＳ 明朝" w:hAnsi="ＭＳ 明朝"/>
          <w:sz w:val="24"/>
          <w:szCs w:val="24"/>
        </w:rPr>
      </w:pPr>
      <w:r>
        <w:rPr>
          <w:rFonts w:ascii="ＭＳ 明朝" w:eastAsia="ＭＳ 明朝" w:hAnsi="ＭＳ 明朝" w:hint="eastAsia"/>
          <w:sz w:val="24"/>
          <w:szCs w:val="24"/>
        </w:rPr>
        <w:t>(2)指導の方向</w:t>
      </w:r>
    </w:p>
    <w:p w14:paraId="7287687B" w14:textId="343B363F" w:rsidR="000D6DBF" w:rsidRPr="00337AD6" w:rsidRDefault="00024559" w:rsidP="000D6DBF">
      <w:pPr>
        <w:ind w:leftChars="100" w:left="432"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E13739" w:rsidRPr="00E13739">
        <w:rPr>
          <w:rFonts w:ascii="ＭＳ 明朝" w:eastAsia="ＭＳ 明朝" w:hAnsi="ＭＳ 明朝" w:hint="eastAsia"/>
          <w:sz w:val="24"/>
          <w:szCs w:val="24"/>
        </w:rPr>
        <w:t>面識のない人物とのＳＮＳでのやり取りを経験している児童生徒もいることから、</w:t>
      </w:r>
      <w:r w:rsidR="000D6DBF" w:rsidRPr="000D6DBF">
        <w:rPr>
          <w:rFonts w:ascii="ＭＳ 明朝" w:eastAsia="ＭＳ 明朝" w:hAnsi="ＭＳ 明朝" w:hint="eastAsia"/>
          <w:sz w:val="24"/>
          <w:szCs w:val="24"/>
        </w:rPr>
        <w:t>個人情報を知らせることで起こりうる危険性について知り</w:t>
      </w:r>
      <w:r w:rsidR="000D6DBF">
        <w:rPr>
          <w:rFonts w:ascii="ＭＳ 明朝" w:eastAsia="ＭＳ 明朝" w:hAnsi="ＭＳ 明朝" w:hint="eastAsia"/>
          <w:sz w:val="24"/>
          <w:szCs w:val="24"/>
        </w:rPr>
        <w:t>、</w:t>
      </w:r>
      <w:r w:rsidR="000D6DBF" w:rsidRPr="000D6DBF">
        <w:rPr>
          <w:rFonts w:ascii="ＭＳ 明朝" w:eastAsia="ＭＳ 明朝" w:hAnsi="ＭＳ 明朝"/>
          <w:sz w:val="24"/>
          <w:szCs w:val="24"/>
        </w:rPr>
        <w:t xml:space="preserve"> 適切な扱い方について理解</w:t>
      </w:r>
      <w:r w:rsidR="00F02F2D">
        <w:rPr>
          <w:rFonts w:ascii="ＭＳ 明朝" w:eastAsia="ＭＳ 明朝" w:hAnsi="ＭＳ 明朝" w:hint="eastAsia"/>
          <w:sz w:val="24"/>
          <w:szCs w:val="24"/>
        </w:rPr>
        <w:t>させたい。また、</w:t>
      </w:r>
      <w:r w:rsidR="00F02F2D" w:rsidRPr="00F02F2D">
        <w:rPr>
          <w:rFonts w:ascii="ＭＳ 明朝" w:eastAsia="ＭＳ 明朝" w:hAnsi="ＭＳ 明朝" w:hint="eastAsia"/>
          <w:sz w:val="24"/>
          <w:szCs w:val="24"/>
        </w:rPr>
        <w:t>ＳＮＳでは様々な情報を得られる状況にあるが、</w:t>
      </w:r>
      <w:r w:rsidR="00DC449F">
        <w:rPr>
          <w:rFonts w:ascii="ＭＳ 明朝" w:eastAsia="ＭＳ 明朝" w:hAnsi="ＭＳ 明朝" w:hint="eastAsia"/>
          <w:sz w:val="24"/>
          <w:szCs w:val="24"/>
        </w:rPr>
        <w:t>それらの</w:t>
      </w:r>
      <w:r w:rsidR="00F02F2D" w:rsidRPr="00F02F2D">
        <w:rPr>
          <w:rFonts w:ascii="ＭＳ 明朝" w:eastAsia="ＭＳ 明朝" w:hAnsi="ＭＳ 明朝" w:hint="eastAsia"/>
          <w:sz w:val="24"/>
          <w:szCs w:val="24"/>
        </w:rPr>
        <w:t>情報の真偽について正しい判断が求められる</w:t>
      </w:r>
      <w:r w:rsidR="00896514">
        <w:rPr>
          <w:rFonts w:ascii="ＭＳ 明朝" w:eastAsia="ＭＳ 明朝" w:hAnsi="ＭＳ 明朝" w:hint="eastAsia"/>
          <w:sz w:val="24"/>
          <w:szCs w:val="24"/>
        </w:rPr>
        <w:t>。</w:t>
      </w:r>
      <w:r w:rsidR="000D6DBF" w:rsidRPr="000D6DBF">
        <w:rPr>
          <w:rFonts w:ascii="ＭＳ 明朝" w:eastAsia="ＭＳ 明朝" w:hAnsi="ＭＳ 明朝" w:hint="eastAsia"/>
          <w:sz w:val="24"/>
          <w:szCs w:val="24"/>
        </w:rPr>
        <w:t>自分の振る</w:t>
      </w:r>
      <w:r w:rsidR="00896514">
        <w:rPr>
          <w:rFonts w:ascii="ＭＳ 明朝" w:eastAsia="ＭＳ 明朝" w:hAnsi="ＭＳ 明朝" w:hint="eastAsia"/>
          <w:sz w:val="24"/>
          <w:szCs w:val="24"/>
        </w:rPr>
        <w:t>舞い方次第で</w:t>
      </w:r>
      <w:r w:rsidR="00F02F2D" w:rsidRPr="00F02F2D">
        <w:rPr>
          <w:rFonts w:ascii="ＭＳ 明朝" w:eastAsia="ＭＳ 明朝" w:hAnsi="ＭＳ 明朝" w:hint="eastAsia"/>
          <w:sz w:val="24"/>
          <w:szCs w:val="24"/>
        </w:rPr>
        <w:t>ＳＮＳトラブル</w:t>
      </w:r>
      <w:r w:rsidR="00896514">
        <w:rPr>
          <w:rFonts w:ascii="ＭＳ 明朝" w:eastAsia="ＭＳ 明朝" w:hAnsi="ＭＳ 明朝" w:hint="eastAsia"/>
          <w:sz w:val="24"/>
          <w:szCs w:val="24"/>
        </w:rPr>
        <w:t>を</w:t>
      </w:r>
      <w:r w:rsidR="000D6DBF" w:rsidRPr="000D6DBF">
        <w:rPr>
          <w:rFonts w:ascii="ＭＳ 明朝" w:eastAsia="ＭＳ 明朝" w:hAnsi="ＭＳ 明朝" w:hint="eastAsia"/>
          <w:sz w:val="24"/>
          <w:szCs w:val="24"/>
        </w:rPr>
        <w:t>予防、回避</w:t>
      </w:r>
      <w:r w:rsidR="00896514">
        <w:rPr>
          <w:rFonts w:ascii="ＭＳ 明朝" w:eastAsia="ＭＳ 明朝" w:hAnsi="ＭＳ 明朝" w:hint="eastAsia"/>
          <w:sz w:val="24"/>
          <w:szCs w:val="24"/>
        </w:rPr>
        <w:t>することが</w:t>
      </w:r>
      <w:r w:rsidR="000D6DBF" w:rsidRPr="000D6DBF">
        <w:rPr>
          <w:rFonts w:ascii="ＭＳ 明朝" w:eastAsia="ＭＳ 明朝" w:hAnsi="ＭＳ 明朝" w:hint="eastAsia"/>
          <w:sz w:val="24"/>
          <w:szCs w:val="24"/>
        </w:rPr>
        <w:t>できることを理解させ</w:t>
      </w:r>
      <w:r w:rsidR="000D6DBF">
        <w:rPr>
          <w:rFonts w:ascii="ＭＳ 明朝" w:eastAsia="ＭＳ 明朝" w:hAnsi="ＭＳ 明朝" w:hint="eastAsia"/>
          <w:sz w:val="24"/>
          <w:szCs w:val="24"/>
        </w:rPr>
        <w:t>、</w:t>
      </w:r>
      <w:r w:rsidR="000D6DBF" w:rsidRPr="000D6DBF">
        <w:rPr>
          <w:rFonts w:ascii="ＭＳ 明朝" w:eastAsia="ＭＳ 明朝" w:hAnsi="ＭＳ 明朝" w:hint="eastAsia"/>
          <w:sz w:val="24"/>
          <w:szCs w:val="24"/>
        </w:rPr>
        <w:t>自分がその立場に立った</w:t>
      </w:r>
      <w:r w:rsidR="00896514">
        <w:rPr>
          <w:rFonts w:ascii="ＭＳ 明朝" w:eastAsia="ＭＳ 明朝" w:hAnsi="ＭＳ 明朝" w:hint="eastAsia"/>
          <w:sz w:val="24"/>
          <w:szCs w:val="24"/>
        </w:rPr>
        <w:t>とき</w:t>
      </w:r>
      <w:r w:rsidR="000D6DBF" w:rsidRPr="000D6DBF">
        <w:rPr>
          <w:rFonts w:ascii="ＭＳ 明朝" w:eastAsia="ＭＳ 明朝" w:hAnsi="ＭＳ 明朝"/>
          <w:sz w:val="24"/>
          <w:szCs w:val="24"/>
        </w:rPr>
        <w:t>に慎重に判断することができるよう</w:t>
      </w:r>
      <w:r w:rsidR="00F02F2D" w:rsidRPr="00F02F2D">
        <w:rPr>
          <w:rFonts w:ascii="ＭＳ 明朝" w:eastAsia="ＭＳ 明朝" w:hAnsi="ＭＳ 明朝" w:hint="eastAsia"/>
          <w:sz w:val="24"/>
          <w:szCs w:val="24"/>
        </w:rPr>
        <w:t>情報モラルの意識を向上させ</w:t>
      </w:r>
      <w:r w:rsidR="00F02F2D">
        <w:rPr>
          <w:rFonts w:ascii="ＭＳ 明朝" w:eastAsia="ＭＳ 明朝" w:hAnsi="ＭＳ 明朝" w:hint="eastAsia"/>
          <w:sz w:val="24"/>
          <w:szCs w:val="24"/>
        </w:rPr>
        <w:t>たい</w:t>
      </w:r>
      <w:r w:rsidR="00F02F2D" w:rsidRPr="00F02F2D">
        <w:rPr>
          <w:rFonts w:ascii="ＭＳ 明朝" w:eastAsia="ＭＳ 明朝" w:hAnsi="ＭＳ 明朝" w:hint="eastAsia"/>
          <w:sz w:val="24"/>
          <w:szCs w:val="24"/>
        </w:rPr>
        <w:t>。</w:t>
      </w:r>
    </w:p>
    <w:p w14:paraId="33417252" w14:textId="77777777" w:rsidR="00024559" w:rsidRDefault="00024559" w:rsidP="00024559">
      <w:pPr>
        <w:ind w:firstLineChars="61" w:firstLine="141"/>
        <w:jc w:val="left"/>
        <w:rPr>
          <w:rFonts w:ascii="ＭＳ 明朝" w:eastAsia="ＭＳ 明朝" w:hAnsi="ＭＳ 明朝"/>
          <w:sz w:val="24"/>
          <w:szCs w:val="24"/>
        </w:rPr>
      </w:pPr>
    </w:p>
    <w:p w14:paraId="70CB7EF1" w14:textId="77777777" w:rsidR="00024559" w:rsidRDefault="00024559" w:rsidP="00024559">
      <w:pPr>
        <w:ind w:firstLineChars="61" w:firstLine="141"/>
        <w:jc w:val="left"/>
        <w:rPr>
          <w:rFonts w:ascii="ＭＳ 明朝" w:eastAsia="ＭＳ 明朝" w:hAnsi="ＭＳ 明朝"/>
          <w:sz w:val="24"/>
          <w:szCs w:val="24"/>
        </w:rPr>
      </w:pPr>
      <w:r>
        <w:rPr>
          <w:rFonts w:ascii="ＭＳ 明朝" w:eastAsia="ＭＳ 明朝" w:hAnsi="ＭＳ 明朝" w:hint="eastAsia"/>
          <w:sz w:val="24"/>
          <w:szCs w:val="24"/>
        </w:rPr>
        <w:t>(3)工夫すると良い点</w:t>
      </w:r>
    </w:p>
    <w:p w14:paraId="31E3A3C8" w14:textId="2F422E70" w:rsidR="00AA07E5" w:rsidRDefault="00024559" w:rsidP="00E13739">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w:t>
      </w:r>
      <w:r w:rsidR="00AA07E5" w:rsidRPr="005C3271">
        <w:rPr>
          <w:rFonts w:ascii="ＭＳ 明朝" w:eastAsia="ＭＳ 明朝" w:hAnsi="ＭＳ 明朝"/>
          <w:sz w:val="24"/>
          <w:szCs w:val="24"/>
        </w:rPr>
        <w:t>教員は</w:t>
      </w:r>
      <w:r w:rsidR="00AA07E5" w:rsidRPr="005C3271">
        <w:rPr>
          <w:rFonts w:ascii="ＭＳ 明朝" w:eastAsia="ＭＳ 明朝" w:hAnsi="ＭＳ 明朝" w:hint="eastAsia"/>
          <w:sz w:val="24"/>
          <w:szCs w:val="24"/>
        </w:rPr>
        <w:t>児童</w:t>
      </w:r>
      <w:r w:rsidR="00AA07E5" w:rsidRPr="005C3271">
        <w:rPr>
          <w:rFonts w:ascii="ＭＳ 明朝" w:eastAsia="ＭＳ 明朝" w:hAnsi="ＭＳ 明朝"/>
          <w:sz w:val="24"/>
          <w:szCs w:val="24"/>
        </w:rPr>
        <w:t>生徒が挙げた例を適切に取り上げ、グループでの議論が円滑に進むようにサポートする。</w:t>
      </w:r>
    </w:p>
    <w:p w14:paraId="2DF10526" w14:textId="18CDEE78" w:rsidR="00896514" w:rsidRDefault="00AA07E5" w:rsidP="00E13739">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w:t>
      </w:r>
      <w:r w:rsidR="008046A7">
        <w:rPr>
          <w:rFonts w:ascii="ＭＳ 明朝" w:eastAsia="ＭＳ 明朝" w:hAnsi="ＭＳ 明朝" w:hint="eastAsia"/>
          <w:sz w:val="24"/>
          <w:szCs w:val="24"/>
        </w:rPr>
        <w:t>リスクを予測させた後、インターネットで知り合った人は、なりすましで</w:t>
      </w:r>
      <w:r w:rsidR="0011773C">
        <w:rPr>
          <w:rFonts w:ascii="ＭＳ 明朝" w:eastAsia="ＭＳ 明朝" w:hAnsi="ＭＳ 明朝" w:hint="eastAsia"/>
          <w:sz w:val="24"/>
          <w:szCs w:val="24"/>
        </w:rPr>
        <w:t>あり</w:t>
      </w:r>
      <w:r w:rsidR="008046A7">
        <w:rPr>
          <w:rFonts w:ascii="ＭＳ 明朝" w:eastAsia="ＭＳ 明朝" w:hAnsi="ＭＳ 明朝" w:hint="eastAsia"/>
          <w:sz w:val="24"/>
          <w:szCs w:val="24"/>
        </w:rPr>
        <w:t>、大人であったことを</w:t>
      </w:r>
      <w:r w:rsidR="00AA473C">
        <w:rPr>
          <w:rFonts w:ascii="ＭＳ 明朝" w:eastAsia="ＭＳ 明朝" w:hAnsi="ＭＳ 明朝" w:hint="eastAsia"/>
          <w:sz w:val="24"/>
          <w:szCs w:val="24"/>
        </w:rPr>
        <w:t>示し、</w:t>
      </w:r>
      <w:r w:rsidR="0011773C" w:rsidRPr="0011773C">
        <w:rPr>
          <w:rFonts w:ascii="ＭＳ 明朝" w:eastAsia="ＭＳ 明朝" w:hAnsi="ＭＳ 明朝" w:hint="eastAsia"/>
          <w:sz w:val="24"/>
          <w:szCs w:val="24"/>
        </w:rPr>
        <w:t>自分が想像している人とは違う場合、どのような危険があるのかについて考え</w:t>
      </w:r>
      <w:r w:rsidR="0011773C">
        <w:rPr>
          <w:rFonts w:ascii="ＭＳ 明朝" w:eastAsia="ＭＳ 明朝" w:hAnsi="ＭＳ 明朝" w:hint="eastAsia"/>
          <w:sz w:val="24"/>
          <w:szCs w:val="24"/>
        </w:rPr>
        <w:t>る</w:t>
      </w:r>
      <w:r w:rsidR="00AA473C">
        <w:rPr>
          <w:rFonts w:ascii="ＭＳ 明朝" w:eastAsia="ＭＳ 明朝" w:hAnsi="ＭＳ 明朝" w:hint="eastAsia"/>
          <w:sz w:val="24"/>
          <w:szCs w:val="24"/>
        </w:rPr>
        <w:t>よう促す。</w:t>
      </w:r>
    </w:p>
    <w:p w14:paraId="58A02DCA" w14:textId="2F42E595" w:rsidR="00024559" w:rsidRDefault="008046A7" w:rsidP="00E13739">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w:t>
      </w:r>
      <w:r w:rsidR="00777569" w:rsidRPr="00777569">
        <w:rPr>
          <w:rFonts w:ascii="ＭＳ 明朝" w:eastAsia="ＭＳ 明朝" w:hAnsi="ＭＳ 明朝" w:hint="eastAsia"/>
          <w:sz w:val="24"/>
          <w:szCs w:val="24"/>
        </w:rPr>
        <w:t>「危険性くらいわかって</w:t>
      </w:r>
      <w:r w:rsidR="00777569">
        <w:rPr>
          <w:rFonts w:ascii="ＭＳ 明朝" w:eastAsia="ＭＳ 明朝" w:hAnsi="ＭＳ 明朝" w:hint="eastAsia"/>
          <w:sz w:val="24"/>
          <w:szCs w:val="24"/>
        </w:rPr>
        <w:t>い</w:t>
      </w:r>
      <w:r w:rsidR="00777569" w:rsidRPr="00777569">
        <w:rPr>
          <w:rFonts w:ascii="ＭＳ 明朝" w:eastAsia="ＭＳ 明朝" w:hAnsi="ＭＳ 明朝" w:hint="eastAsia"/>
          <w:sz w:val="24"/>
          <w:szCs w:val="24"/>
        </w:rPr>
        <w:t>る」という</w:t>
      </w:r>
      <w:r w:rsidR="00777569">
        <w:rPr>
          <w:rFonts w:ascii="ＭＳ 明朝" w:eastAsia="ＭＳ 明朝" w:hAnsi="ＭＳ 明朝" w:hint="eastAsia"/>
          <w:sz w:val="24"/>
          <w:szCs w:val="24"/>
        </w:rPr>
        <w:t>児童</w:t>
      </w:r>
      <w:r w:rsidR="00777569" w:rsidRPr="00777569">
        <w:rPr>
          <w:rFonts w:ascii="ＭＳ 明朝" w:eastAsia="ＭＳ 明朝" w:hAnsi="ＭＳ 明朝" w:hint="eastAsia"/>
          <w:sz w:val="24"/>
          <w:szCs w:val="24"/>
        </w:rPr>
        <w:t>生徒の反応も予想される</w:t>
      </w:r>
      <w:r w:rsidR="00777569">
        <w:rPr>
          <w:rFonts w:ascii="ＭＳ 明朝" w:eastAsia="ＭＳ 明朝" w:hAnsi="ＭＳ 明朝" w:hint="eastAsia"/>
          <w:sz w:val="24"/>
          <w:szCs w:val="24"/>
        </w:rPr>
        <w:t>が、</w:t>
      </w:r>
      <w:r w:rsidR="002A31E7">
        <w:rPr>
          <w:rFonts w:ascii="ＭＳ 明朝" w:eastAsia="ＭＳ 明朝" w:hAnsi="ＭＳ 明朝" w:hint="eastAsia"/>
          <w:sz w:val="24"/>
          <w:szCs w:val="24"/>
        </w:rPr>
        <w:t>誰もが陥る可能性がある「つい」「これくらいは」という心理状態に陥ることを課題として</w:t>
      </w:r>
      <w:r w:rsidR="00AD0291" w:rsidRPr="00AD0291">
        <w:rPr>
          <w:rFonts w:ascii="ＭＳ 明朝" w:eastAsia="ＭＳ 明朝" w:hAnsi="ＭＳ 明朝" w:hint="eastAsia"/>
          <w:sz w:val="24"/>
          <w:szCs w:val="24"/>
        </w:rPr>
        <w:t>とらえていこうという流れで取り組ませる。</w:t>
      </w:r>
    </w:p>
    <w:p w14:paraId="379632DA" w14:textId="2788236E" w:rsidR="006946BE" w:rsidRPr="006946BE" w:rsidRDefault="006946BE" w:rsidP="004D656F">
      <w:pPr>
        <w:ind w:leftChars="121" w:left="488" w:hangingChars="106" w:hanging="245"/>
        <w:jc w:val="left"/>
        <w:rPr>
          <w:rFonts w:ascii="ＭＳ 明朝" w:eastAsia="ＭＳ 明朝" w:hAnsi="ＭＳ 明朝"/>
          <w:sz w:val="24"/>
          <w:szCs w:val="24"/>
        </w:rPr>
      </w:pPr>
      <w:r>
        <w:rPr>
          <w:rFonts w:ascii="ＭＳ 明朝" w:eastAsia="ＭＳ 明朝" w:hAnsi="ＭＳ 明朝" w:hint="eastAsia"/>
          <w:sz w:val="24"/>
          <w:szCs w:val="24"/>
        </w:rPr>
        <w:t>・</w:t>
      </w:r>
      <w:r w:rsidR="004052C6">
        <w:rPr>
          <w:rFonts w:ascii="ＭＳ 明朝" w:eastAsia="ＭＳ 明朝" w:hAnsi="ＭＳ 明朝" w:hint="eastAsia"/>
          <w:sz w:val="24"/>
          <w:szCs w:val="24"/>
        </w:rPr>
        <w:t>実際にあった事件の</w:t>
      </w:r>
      <w:r w:rsidR="004052C6" w:rsidRPr="00777569">
        <w:rPr>
          <w:rFonts w:ascii="ＭＳ 明朝" w:eastAsia="ＭＳ 明朝" w:hAnsi="ＭＳ 明朝" w:hint="eastAsia"/>
          <w:sz w:val="24"/>
          <w:szCs w:val="24"/>
        </w:rPr>
        <w:t>例を</w:t>
      </w:r>
      <w:r w:rsidR="00D46265">
        <w:rPr>
          <w:rFonts w:ascii="ＭＳ 明朝" w:eastAsia="ＭＳ 明朝" w:hAnsi="ＭＳ 明朝" w:hint="eastAsia"/>
          <w:sz w:val="24"/>
          <w:szCs w:val="24"/>
        </w:rPr>
        <w:t>示すことにより、</w:t>
      </w:r>
      <w:r w:rsidRPr="00777569">
        <w:rPr>
          <w:rFonts w:ascii="ＭＳ 明朝" w:eastAsia="ＭＳ 明朝" w:hAnsi="ＭＳ 明朝" w:hint="eastAsia"/>
          <w:sz w:val="24"/>
          <w:szCs w:val="24"/>
        </w:rPr>
        <w:t>インターネット上での安易なやりとりが重大事件に発展する危険性</w:t>
      </w:r>
      <w:r>
        <w:rPr>
          <w:rFonts w:ascii="ＭＳ 明朝" w:eastAsia="ＭＳ 明朝" w:hAnsi="ＭＳ 明朝" w:hint="eastAsia"/>
          <w:sz w:val="24"/>
          <w:szCs w:val="24"/>
        </w:rPr>
        <w:t>について</w:t>
      </w:r>
      <w:r w:rsidRPr="00AA473C">
        <w:rPr>
          <w:rFonts w:ascii="ＭＳ 明朝" w:eastAsia="ＭＳ 明朝" w:hAnsi="ＭＳ 明朝" w:hint="eastAsia"/>
          <w:sz w:val="24"/>
          <w:szCs w:val="24"/>
        </w:rPr>
        <w:t>理解</w:t>
      </w:r>
      <w:r>
        <w:rPr>
          <w:rFonts w:ascii="ＭＳ 明朝" w:eastAsia="ＭＳ 明朝" w:hAnsi="ＭＳ 明朝" w:hint="eastAsia"/>
          <w:sz w:val="24"/>
          <w:szCs w:val="24"/>
        </w:rPr>
        <w:t>を深める</w:t>
      </w:r>
      <w:r w:rsidR="004052C6">
        <w:rPr>
          <w:rFonts w:ascii="ＭＳ 明朝" w:eastAsia="ＭＳ 明朝" w:hAnsi="ＭＳ 明朝" w:hint="eastAsia"/>
          <w:sz w:val="24"/>
          <w:szCs w:val="24"/>
        </w:rPr>
        <w:t>ことにつながる。</w:t>
      </w:r>
      <w:r w:rsidR="00D46265">
        <w:rPr>
          <w:rFonts w:ascii="ＭＳ 明朝" w:eastAsia="ＭＳ 明朝" w:hAnsi="ＭＳ 明朝" w:hint="eastAsia"/>
          <w:sz w:val="24"/>
          <w:szCs w:val="24"/>
        </w:rPr>
        <w:t>その際は、こわがらせることだけに偏ることがないよう</w:t>
      </w:r>
      <w:r w:rsidR="00D46265" w:rsidRPr="00D46265">
        <w:rPr>
          <w:rFonts w:ascii="ＭＳ 明朝" w:eastAsia="ＭＳ 明朝" w:hAnsi="ＭＳ 明朝" w:hint="eastAsia"/>
          <w:sz w:val="24"/>
          <w:szCs w:val="24"/>
        </w:rPr>
        <w:t>適切に取り上げる</w:t>
      </w:r>
      <w:r w:rsidR="00B02C90">
        <w:rPr>
          <w:rFonts w:ascii="ＭＳ 明朝" w:eastAsia="ＭＳ 明朝" w:hAnsi="ＭＳ 明朝" w:hint="eastAsia"/>
          <w:sz w:val="24"/>
          <w:szCs w:val="24"/>
        </w:rPr>
        <w:t>よう配慮する</w:t>
      </w:r>
      <w:r w:rsidR="00D46265">
        <w:rPr>
          <w:rFonts w:ascii="ＭＳ 明朝" w:eastAsia="ＭＳ 明朝" w:hAnsi="ＭＳ 明朝" w:hint="eastAsia"/>
          <w:sz w:val="24"/>
          <w:szCs w:val="24"/>
        </w:rPr>
        <w:t>。</w:t>
      </w:r>
    </w:p>
    <w:sectPr w:rsidR="006946BE" w:rsidRPr="006946BE" w:rsidSect="008863FA">
      <w:type w:val="continuous"/>
      <w:pgSz w:w="11906" w:h="16838" w:code="9"/>
      <w:pgMar w:top="1134" w:right="1077" w:bottom="1134" w:left="1077" w:header="624"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DAC9" w14:textId="77777777" w:rsidR="00D63735" w:rsidRDefault="00D63735" w:rsidP="00A60A39">
      <w:r>
        <w:separator/>
      </w:r>
    </w:p>
  </w:endnote>
  <w:endnote w:type="continuationSeparator" w:id="0">
    <w:p w14:paraId="576AC426" w14:textId="77777777" w:rsidR="00D63735" w:rsidRDefault="00D63735"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F2EA" w14:textId="77777777" w:rsidR="00D63735" w:rsidRDefault="00D63735" w:rsidP="00A60A39">
      <w:r>
        <w:separator/>
      </w:r>
    </w:p>
  </w:footnote>
  <w:footnote w:type="continuationSeparator" w:id="0">
    <w:p w14:paraId="2066CF96" w14:textId="77777777" w:rsidR="00D63735" w:rsidRDefault="00D63735"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7FE"/>
    <w:multiLevelType w:val="hybridMultilevel"/>
    <w:tmpl w:val="0A50EEF0"/>
    <w:lvl w:ilvl="0" w:tplc="86A0071C">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4EA149B3"/>
    <w:multiLevelType w:val="hybridMultilevel"/>
    <w:tmpl w:val="9812962C"/>
    <w:lvl w:ilvl="0" w:tplc="90382890">
      <w:numFmt w:val="bullet"/>
      <w:lvlText w:val="□"/>
      <w:lvlJc w:val="left"/>
      <w:pPr>
        <w:ind w:left="872" w:hanging="360"/>
      </w:pPr>
      <w:rPr>
        <w:rFonts w:ascii="ＭＳ 明朝" w:eastAsia="ＭＳ 明朝" w:hAnsi="ＭＳ 明朝" w:cstheme="minorBidi"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52013632"/>
    <w:multiLevelType w:val="hybridMultilevel"/>
    <w:tmpl w:val="9AAC5790"/>
    <w:lvl w:ilvl="0" w:tplc="4C862B7C">
      <w:numFmt w:val="bullet"/>
      <w:lvlText w:val="□"/>
      <w:lvlJc w:val="left"/>
      <w:pPr>
        <w:ind w:left="702" w:hanging="360"/>
      </w:pPr>
      <w:rPr>
        <w:rFonts w:ascii="ＭＳ 明朝" w:eastAsia="ＭＳ 明朝" w:hAnsi="ＭＳ 明朝" w:cstheme="minorBidi" w:hint="eastAsia"/>
      </w:rPr>
    </w:lvl>
    <w:lvl w:ilvl="1" w:tplc="0409000B" w:tentative="1">
      <w:start w:val="1"/>
      <w:numFmt w:val="bullet"/>
      <w:lvlText w:val=""/>
      <w:lvlJc w:val="left"/>
      <w:pPr>
        <w:ind w:left="1182" w:hanging="420"/>
      </w:pPr>
      <w:rPr>
        <w:rFonts w:ascii="Wingdings" w:hAnsi="Wingdings" w:hint="default"/>
      </w:rPr>
    </w:lvl>
    <w:lvl w:ilvl="2" w:tplc="0409000D"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B" w:tentative="1">
      <w:start w:val="1"/>
      <w:numFmt w:val="bullet"/>
      <w:lvlText w:val=""/>
      <w:lvlJc w:val="left"/>
      <w:pPr>
        <w:ind w:left="2442" w:hanging="420"/>
      </w:pPr>
      <w:rPr>
        <w:rFonts w:ascii="Wingdings" w:hAnsi="Wingdings" w:hint="default"/>
      </w:rPr>
    </w:lvl>
    <w:lvl w:ilvl="5" w:tplc="0409000D"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B" w:tentative="1">
      <w:start w:val="1"/>
      <w:numFmt w:val="bullet"/>
      <w:lvlText w:val=""/>
      <w:lvlJc w:val="left"/>
      <w:pPr>
        <w:ind w:left="3702" w:hanging="420"/>
      </w:pPr>
      <w:rPr>
        <w:rFonts w:ascii="Wingdings" w:hAnsi="Wingdings" w:hint="default"/>
      </w:rPr>
    </w:lvl>
    <w:lvl w:ilvl="8" w:tplc="0409000D" w:tentative="1">
      <w:start w:val="1"/>
      <w:numFmt w:val="bullet"/>
      <w:lvlText w:val=""/>
      <w:lvlJc w:val="left"/>
      <w:pPr>
        <w:ind w:left="4122" w:hanging="420"/>
      </w:pPr>
      <w:rPr>
        <w:rFonts w:ascii="Wingdings" w:hAnsi="Wingdings" w:hint="default"/>
      </w:rPr>
    </w:lvl>
  </w:abstractNum>
  <w:abstractNum w:abstractNumId="3"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C28D1"/>
    <w:multiLevelType w:val="hybridMultilevel"/>
    <w:tmpl w:val="3D2C127A"/>
    <w:lvl w:ilvl="0" w:tplc="FFFFFFFF">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4B9628D"/>
    <w:multiLevelType w:val="hybridMultilevel"/>
    <w:tmpl w:val="F594BA30"/>
    <w:lvl w:ilvl="0" w:tplc="F5C88B14">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 w15:restartNumberingAfterBreak="0">
    <w:nsid w:val="7265553F"/>
    <w:multiLevelType w:val="hybridMultilevel"/>
    <w:tmpl w:val="800A7728"/>
    <w:lvl w:ilvl="0" w:tplc="5380A640">
      <w:numFmt w:val="bullet"/>
      <w:lvlText w:val="□"/>
      <w:lvlJc w:val="left"/>
      <w:pPr>
        <w:ind w:left="872" w:hanging="360"/>
      </w:pPr>
      <w:rPr>
        <w:rFonts w:ascii="ＭＳ 明朝" w:eastAsia="ＭＳ 明朝" w:hAnsi="ＭＳ 明朝" w:cstheme="minorBidi"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02D9"/>
    <w:rsid w:val="000029E5"/>
    <w:rsid w:val="00003E16"/>
    <w:rsid w:val="00010FF3"/>
    <w:rsid w:val="00011E21"/>
    <w:rsid w:val="00017E99"/>
    <w:rsid w:val="000232B4"/>
    <w:rsid w:val="00024559"/>
    <w:rsid w:val="00035C05"/>
    <w:rsid w:val="00046E6B"/>
    <w:rsid w:val="00070382"/>
    <w:rsid w:val="0008545F"/>
    <w:rsid w:val="00094F74"/>
    <w:rsid w:val="00095B5D"/>
    <w:rsid w:val="000A308C"/>
    <w:rsid w:val="000A5DDC"/>
    <w:rsid w:val="000B1889"/>
    <w:rsid w:val="000B54B8"/>
    <w:rsid w:val="000D42DB"/>
    <w:rsid w:val="000D4E6E"/>
    <w:rsid w:val="000D6A2D"/>
    <w:rsid w:val="000D6DBF"/>
    <w:rsid w:val="000E5DC0"/>
    <w:rsid w:val="000E6566"/>
    <w:rsid w:val="000F0F77"/>
    <w:rsid w:val="00100F4B"/>
    <w:rsid w:val="0010146A"/>
    <w:rsid w:val="00101A5B"/>
    <w:rsid w:val="0011773C"/>
    <w:rsid w:val="001424E4"/>
    <w:rsid w:val="00145A6B"/>
    <w:rsid w:val="001522DD"/>
    <w:rsid w:val="00156F3B"/>
    <w:rsid w:val="0015760C"/>
    <w:rsid w:val="0016192F"/>
    <w:rsid w:val="00173470"/>
    <w:rsid w:val="00183ACD"/>
    <w:rsid w:val="00190FBB"/>
    <w:rsid w:val="00193CCE"/>
    <w:rsid w:val="00197CFD"/>
    <w:rsid w:val="001A2DE9"/>
    <w:rsid w:val="001B4664"/>
    <w:rsid w:val="001D3E8D"/>
    <w:rsid w:val="001D4BDC"/>
    <w:rsid w:val="001E5032"/>
    <w:rsid w:val="001F14CE"/>
    <w:rsid w:val="0020282D"/>
    <w:rsid w:val="0020328E"/>
    <w:rsid w:val="00213817"/>
    <w:rsid w:val="0021418B"/>
    <w:rsid w:val="00215F7D"/>
    <w:rsid w:val="00220B6B"/>
    <w:rsid w:val="00221CC4"/>
    <w:rsid w:val="002228C3"/>
    <w:rsid w:val="00226D42"/>
    <w:rsid w:val="00227D89"/>
    <w:rsid w:val="002432C2"/>
    <w:rsid w:val="00243B0A"/>
    <w:rsid w:val="00246653"/>
    <w:rsid w:val="002541E3"/>
    <w:rsid w:val="00256663"/>
    <w:rsid w:val="00257B35"/>
    <w:rsid w:val="00257EE1"/>
    <w:rsid w:val="0026175E"/>
    <w:rsid w:val="00277E48"/>
    <w:rsid w:val="00280069"/>
    <w:rsid w:val="0028051C"/>
    <w:rsid w:val="0028215E"/>
    <w:rsid w:val="0029594E"/>
    <w:rsid w:val="002A1424"/>
    <w:rsid w:val="002A31E7"/>
    <w:rsid w:val="002A4762"/>
    <w:rsid w:val="002B1E44"/>
    <w:rsid w:val="002B5807"/>
    <w:rsid w:val="002C2086"/>
    <w:rsid w:val="002C30E7"/>
    <w:rsid w:val="002C779A"/>
    <w:rsid w:val="002D134A"/>
    <w:rsid w:val="002F0358"/>
    <w:rsid w:val="00303993"/>
    <w:rsid w:val="00306624"/>
    <w:rsid w:val="003154D5"/>
    <w:rsid w:val="003207D6"/>
    <w:rsid w:val="00342C97"/>
    <w:rsid w:val="00344E5F"/>
    <w:rsid w:val="00347CA6"/>
    <w:rsid w:val="00351C03"/>
    <w:rsid w:val="00370A50"/>
    <w:rsid w:val="0038064E"/>
    <w:rsid w:val="00382C45"/>
    <w:rsid w:val="003B680F"/>
    <w:rsid w:val="003B718F"/>
    <w:rsid w:val="003C43A4"/>
    <w:rsid w:val="003C556D"/>
    <w:rsid w:val="003F0F8D"/>
    <w:rsid w:val="004052C6"/>
    <w:rsid w:val="00407A21"/>
    <w:rsid w:val="0041103A"/>
    <w:rsid w:val="00420CCE"/>
    <w:rsid w:val="00424C0F"/>
    <w:rsid w:val="00450779"/>
    <w:rsid w:val="004569DA"/>
    <w:rsid w:val="0046316D"/>
    <w:rsid w:val="004753CA"/>
    <w:rsid w:val="00492920"/>
    <w:rsid w:val="004B390C"/>
    <w:rsid w:val="004B4375"/>
    <w:rsid w:val="004B4A8D"/>
    <w:rsid w:val="004C3C29"/>
    <w:rsid w:val="004C7D91"/>
    <w:rsid w:val="004D656F"/>
    <w:rsid w:val="004D6B72"/>
    <w:rsid w:val="004F0326"/>
    <w:rsid w:val="00500876"/>
    <w:rsid w:val="0052260B"/>
    <w:rsid w:val="00523BC8"/>
    <w:rsid w:val="00537A33"/>
    <w:rsid w:val="0054549C"/>
    <w:rsid w:val="00547ACC"/>
    <w:rsid w:val="00550AD7"/>
    <w:rsid w:val="00557FF2"/>
    <w:rsid w:val="00560A25"/>
    <w:rsid w:val="00577B0D"/>
    <w:rsid w:val="005B6684"/>
    <w:rsid w:val="005E7F83"/>
    <w:rsid w:val="005F209C"/>
    <w:rsid w:val="005F34EE"/>
    <w:rsid w:val="00601C8D"/>
    <w:rsid w:val="0060556C"/>
    <w:rsid w:val="00606D44"/>
    <w:rsid w:val="00614D69"/>
    <w:rsid w:val="00615DF2"/>
    <w:rsid w:val="00626B05"/>
    <w:rsid w:val="006334BF"/>
    <w:rsid w:val="006404F5"/>
    <w:rsid w:val="00647CA8"/>
    <w:rsid w:val="00647E6A"/>
    <w:rsid w:val="0065183E"/>
    <w:rsid w:val="00654F6D"/>
    <w:rsid w:val="00656408"/>
    <w:rsid w:val="00663640"/>
    <w:rsid w:val="00663732"/>
    <w:rsid w:val="0067607C"/>
    <w:rsid w:val="006946BE"/>
    <w:rsid w:val="00695E98"/>
    <w:rsid w:val="00696E41"/>
    <w:rsid w:val="006A3FF2"/>
    <w:rsid w:val="006A6930"/>
    <w:rsid w:val="006C02DA"/>
    <w:rsid w:val="006E316C"/>
    <w:rsid w:val="006E33EB"/>
    <w:rsid w:val="006F236F"/>
    <w:rsid w:val="006F2531"/>
    <w:rsid w:val="0071276E"/>
    <w:rsid w:val="00715906"/>
    <w:rsid w:val="00720534"/>
    <w:rsid w:val="0072121F"/>
    <w:rsid w:val="00723DCE"/>
    <w:rsid w:val="00724A03"/>
    <w:rsid w:val="00733630"/>
    <w:rsid w:val="007679EC"/>
    <w:rsid w:val="007700EC"/>
    <w:rsid w:val="00772BCA"/>
    <w:rsid w:val="00777569"/>
    <w:rsid w:val="00786521"/>
    <w:rsid w:val="007A7A78"/>
    <w:rsid w:val="007A7CD5"/>
    <w:rsid w:val="007C1131"/>
    <w:rsid w:val="007D0C6D"/>
    <w:rsid w:val="007F42B9"/>
    <w:rsid w:val="00800DC9"/>
    <w:rsid w:val="008017E3"/>
    <w:rsid w:val="00802C7C"/>
    <w:rsid w:val="008046A7"/>
    <w:rsid w:val="00816081"/>
    <w:rsid w:val="008220D2"/>
    <w:rsid w:val="0083769E"/>
    <w:rsid w:val="00837BFD"/>
    <w:rsid w:val="0084728C"/>
    <w:rsid w:val="008549FE"/>
    <w:rsid w:val="008575F0"/>
    <w:rsid w:val="00861A7D"/>
    <w:rsid w:val="00872ECB"/>
    <w:rsid w:val="008738B2"/>
    <w:rsid w:val="00883558"/>
    <w:rsid w:val="008863FA"/>
    <w:rsid w:val="008927C4"/>
    <w:rsid w:val="00894460"/>
    <w:rsid w:val="00896514"/>
    <w:rsid w:val="008A4EC3"/>
    <w:rsid w:val="008A54C0"/>
    <w:rsid w:val="008B6358"/>
    <w:rsid w:val="008B6C5B"/>
    <w:rsid w:val="008B7BD3"/>
    <w:rsid w:val="008C5F98"/>
    <w:rsid w:val="008D3F32"/>
    <w:rsid w:val="008D7A28"/>
    <w:rsid w:val="008E2B4A"/>
    <w:rsid w:val="00940C5A"/>
    <w:rsid w:val="0095784F"/>
    <w:rsid w:val="00963833"/>
    <w:rsid w:val="009638B6"/>
    <w:rsid w:val="009667B3"/>
    <w:rsid w:val="009811D9"/>
    <w:rsid w:val="0098328A"/>
    <w:rsid w:val="009857F8"/>
    <w:rsid w:val="00986EAA"/>
    <w:rsid w:val="00997BDE"/>
    <w:rsid w:val="009A515E"/>
    <w:rsid w:val="009B1A7F"/>
    <w:rsid w:val="009B2D0B"/>
    <w:rsid w:val="009B7EA1"/>
    <w:rsid w:val="009C0752"/>
    <w:rsid w:val="009D21BA"/>
    <w:rsid w:val="009E093B"/>
    <w:rsid w:val="009E1147"/>
    <w:rsid w:val="009F111A"/>
    <w:rsid w:val="009F69DC"/>
    <w:rsid w:val="00A038CF"/>
    <w:rsid w:val="00A04D47"/>
    <w:rsid w:val="00A06CD7"/>
    <w:rsid w:val="00A07E34"/>
    <w:rsid w:val="00A22932"/>
    <w:rsid w:val="00A2572C"/>
    <w:rsid w:val="00A32548"/>
    <w:rsid w:val="00A551DA"/>
    <w:rsid w:val="00A570D8"/>
    <w:rsid w:val="00A60A39"/>
    <w:rsid w:val="00A62A2A"/>
    <w:rsid w:val="00A717CA"/>
    <w:rsid w:val="00A77FEB"/>
    <w:rsid w:val="00A85D5C"/>
    <w:rsid w:val="00A914AE"/>
    <w:rsid w:val="00A93B1A"/>
    <w:rsid w:val="00AA07E5"/>
    <w:rsid w:val="00AA2109"/>
    <w:rsid w:val="00AA473C"/>
    <w:rsid w:val="00AA696E"/>
    <w:rsid w:val="00AB1426"/>
    <w:rsid w:val="00AB1F6E"/>
    <w:rsid w:val="00AB33FD"/>
    <w:rsid w:val="00AB3598"/>
    <w:rsid w:val="00AB7BE7"/>
    <w:rsid w:val="00AC2092"/>
    <w:rsid w:val="00AD0291"/>
    <w:rsid w:val="00AD211C"/>
    <w:rsid w:val="00AD75A3"/>
    <w:rsid w:val="00B02C90"/>
    <w:rsid w:val="00B10B64"/>
    <w:rsid w:val="00B16DA9"/>
    <w:rsid w:val="00B16E7C"/>
    <w:rsid w:val="00B23C85"/>
    <w:rsid w:val="00B270C7"/>
    <w:rsid w:val="00B30B18"/>
    <w:rsid w:val="00B344C4"/>
    <w:rsid w:val="00B37879"/>
    <w:rsid w:val="00B50313"/>
    <w:rsid w:val="00B545E0"/>
    <w:rsid w:val="00B644ED"/>
    <w:rsid w:val="00B647D9"/>
    <w:rsid w:val="00B81330"/>
    <w:rsid w:val="00B8257B"/>
    <w:rsid w:val="00B84EA8"/>
    <w:rsid w:val="00B92EE2"/>
    <w:rsid w:val="00BB69FE"/>
    <w:rsid w:val="00BC4DD0"/>
    <w:rsid w:val="00BE6498"/>
    <w:rsid w:val="00BF132D"/>
    <w:rsid w:val="00C0162E"/>
    <w:rsid w:val="00C11E17"/>
    <w:rsid w:val="00C24A15"/>
    <w:rsid w:val="00C33A4C"/>
    <w:rsid w:val="00C361FC"/>
    <w:rsid w:val="00C52692"/>
    <w:rsid w:val="00C60C6A"/>
    <w:rsid w:val="00C741E9"/>
    <w:rsid w:val="00C750D1"/>
    <w:rsid w:val="00C76C6A"/>
    <w:rsid w:val="00C824C7"/>
    <w:rsid w:val="00C95BE3"/>
    <w:rsid w:val="00CB0288"/>
    <w:rsid w:val="00CB5746"/>
    <w:rsid w:val="00CC3145"/>
    <w:rsid w:val="00CD1930"/>
    <w:rsid w:val="00CD37C2"/>
    <w:rsid w:val="00CD6729"/>
    <w:rsid w:val="00D011AC"/>
    <w:rsid w:val="00D02DF7"/>
    <w:rsid w:val="00D2771B"/>
    <w:rsid w:val="00D46265"/>
    <w:rsid w:val="00D56CAF"/>
    <w:rsid w:val="00D61814"/>
    <w:rsid w:val="00D63735"/>
    <w:rsid w:val="00D6424E"/>
    <w:rsid w:val="00D64558"/>
    <w:rsid w:val="00D73986"/>
    <w:rsid w:val="00D87F3E"/>
    <w:rsid w:val="00D91325"/>
    <w:rsid w:val="00D94001"/>
    <w:rsid w:val="00D94E9E"/>
    <w:rsid w:val="00DA777B"/>
    <w:rsid w:val="00DC449F"/>
    <w:rsid w:val="00DE4C90"/>
    <w:rsid w:val="00DE6877"/>
    <w:rsid w:val="00E03184"/>
    <w:rsid w:val="00E101E9"/>
    <w:rsid w:val="00E13739"/>
    <w:rsid w:val="00E172F2"/>
    <w:rsid w:val="00E173A0"/>
    <w:rsid w:val="00E206D5"/>
    <w:rsid w:val="00E20D27"/>
    <w:rsid w:val="00E278DC"/>
    <w:rsid w:val="00E362ED"/>
    <w:rsid w:val="00E443CC"/>
    <w:rsid w:val="00E4445E"/>
    <w:rsid w:val="00E81C56"/>
    <w:rsid w:val="00E8219A"/>
    <w:rsid w:val="00E8241F"/>
    <w:rsid w:val="00E84213"/>
    <w:rsid w:val="00E84B8F"/>
    <w:rsid w:val="00E87C93"/>
    <w:rsid w:val="00E90700"/>
    <w:rsid w:val="00E96F53"/>
    <w:rsid w:val="00EA08D5"/>
    <w:rsid w:val="00EB0854"/>
    <w:rsid w:val="00EB46FD"/>
    <w:rsid w:val="00EC4E8A"/>
    <w:rsid w:val="00ED0FA5"/>
    <w:rsid w:val="00ED28C8"/>
    <w:rsid w:val="00EE130A"/>
    <w:rsid w:val="00EF1066"/>
    <w:rsid w:val="00EF3F02"/>
    <w:rsid w:val="00EF465D"/>
    <w:rsid w:val="00F02F2D"/>
    <w:rsid w:val="00F1052D"/>
    <w:rsid w:val="00F1457D"/>
    <w:rsid w:val="00F20F16"/>
    <w:rsid w:val="00F216A2"/>
    <w:rsid w:val="00F24CAA"/>
    <w:rsid w:val="00F302B9"/>
    <w:rsid w:val="00F31720"/>
    <w:rsid w:val="00F34FDD"/>
    <w:rsid w:val="00F35BDB"/>
    <w:rsid w:val="00F42AAC"/>
    <w:rsid w:val="00F44C9A"/>
    <w:rsid w:val="00F46117"/>
    <w:rsid w:val="00F62780"/>
    <w:rsid w:val="00F62FBE"/>
    <w:rsid w:val="00F65810"/>
    <w:rsid w:val="00F701AC"/>
    <w:rsid w:val="00F742B3"/>
    <w:rsid w:val="00F86600"/>
    <w:rsid w:val="00FA532D"/>
    <w:rsid w:val="00FB2FC5"/>
    <w:rsid w:val="00FB7CA6"/>
    <w:rsid w:val="00FC01FF"/>
    <w:rsid w:val="00FC1764"/>
    <w:rsid w:val="00FF4C39"/>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0EF690"/>
  <w15:docId w15:val="{87E18252-ADE0-4506-BF01-60B4E5AA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paragraph" w:styleId="af0">
    <w:name w:val="List Paragraph"/>
    <w:basedOn w:val="a"/>
    <w:uiPriority w:val="34"/>
    <w:qFormat/>
    <w:rsid w:val="006F236F"/>
    <w:pPr>
      <w:ind w:leftChars="400" w:left="840"/>
    </w:pPr>
  </w:style>
  <w:style w:type="table" w:styleId="4-2">
    <w:name w:val="Grid Table 4 Accent 2"/>
    <w:basedOn w:val="a1"/>
    <w:uiPriority w:val="49"/>
    <w:rsid w:val="00E173A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app=desktop&amp;v=ddh92DJwKY8&amp;feature=youtu.b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5D798-A9E0-42C6-B5F3-4E936BECBBAC}"/>
</file>

<file path=customXml/itemProps2.xml><?xml version="1.0" encoding="utf-8"?>
<ds:datastoreItem xmlns:ds="http://schemas.openxmlformats.org/officeDocument/2006/customXml" ds:itemID="{4EF4FE8B-59A5-4421-B4ED-ECD9ABABF0E3}"/>
</file>

<file path=customXml/itemProps3.xml><?xml version="1.0" encoding="utf-8"?>
<ds:datastoreItem xmlns:ds="http://schemas.openxmlformats.org/officeDocument/2006/customXml" ds:itemID="{C748E19E-94CD-4569-9EE4-5ACBF0790D10}"/>
</file>

<file path=docProps/app.xml><?xml version="1.0" encoding="utf-8"?>
<Properties xmlns="http://schemas.openxmlformats.org/officeDocument/2006/extended-properties" xmlns:vt="http://schemas.openxmlformats.org/officeDocument/2006/docPropsVTypes">
  <Template>Normal</Template>
  <TotalTime>24</TotalTime>
  <Pages>3</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7</cp:revision>
  <dcterms:created xsi:type="dcterms:W3CDTF">2022-03-22T19:34:00Z</dcterms:created>
  <dcterms:modified xsi:type="dcterms:W3CDTF">2022-03-24T23:41:00Z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