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CF4CA" w14:textId="598D4B95" w:rsidR="000D4DC0" w:rsidRPr="000D4DC0" w:rsidRDefault="000D4DC0" w:rsidP="000D4DC0">
      <w:pPr>
        <w:jc w:val="center"/>
        <w:rPr>
          <w:rFonts w:ascii="ＭＳ ゴシック" w:eastAsia="ＭＳ ゴシック" w:hAnsi="ＭＳ ゴシック"/>
          <w:b/>
          <w:sz w:val="28"/>
        </w:rPr>
      </w:pPr>
      <w:r w:rsidRPr="000D4DC0">
        <w:rPr>
          <w:rFonts w:ascii="ＭＳ ゴシック" w:eastAsia="ＭＳ ゴシック" w:hAnsi="ＭＳ ゴシック"/>
          <w:b/>
          <w:sz w:val="28"/>
        </w:rPr>
        <w:t>「ソーシャルメディア・ガイドライン」の作成について</w:t>
      </w:r>
    </w:p>
    <w:p w14:paraId="1C9982C6" w14:textId="77777777" w:rsidR="000D4DC0" w:rsidRDefault="000D4DC0">
      <w:pPr>
        <w:rPr>
          <w:rFonts w:ascii="ＭＳ 明朝" w:eastAsia="ＭＳ 明朝" w:hAnsi="ＭＳ 明朝"/>
          <w:sz w:val="24"/>
        </w:rPr>
      </w:pPr>
    </w:p>
    <w:p w14:paraId="5C7C3E0B" w14:textId="084F1072" w:rsidR="00AB2963" w:rsidRPr="00781ADF" w:rsidRDefault="000D4DC0">
      <w:pPr>
        <w:rPr>
          <w:rFonts w:ascii="ＭＳ ゴシック" w:eastAsia="ＭＳ ゴシック" w:hAnsi="ＭＳ ゴシック"/>
          <w:sz w:val="24"/>
        </w:rPr>
      </w:pPr>
      <w:r w:rsidRPr="00781ADF">
        <w:rPr>
          <w:rFonts w:ascii="ＭＳ ゴシック" w:eastAsia="ＭＳ ゴシック" w:hAnsi="ＭＳ ゴシック" w:hint="eastAsia"/>
          <w:sz w:val="24"/>
        </w:rPr>
        <w:t xml:space="preserve">1　</w:t>
      </w:r>
      <w:r w:rsidR="00AB2963" w:rsidRPr="00781ADF">
        <w:rPr>
          <w:rFonts w:ascii="ＭＳ ゴシック" w:eastAsia="ＭＳ ゴシック" w:hAnsi="ＭＳ ゴシック" w:hint="eastAsia"/>
          <w:sz w:val="24"/>
        </w:rPr>
        <w:t>ソーシャルメディア</w:t>
      </w:r>
      <w:r w:rsidRPr="00781ADF">
        <w:rPr>
          <w:rFonts w:ascii="ＭＳ ゴシック" w:eastAsia="ＭＳ ゴシック" w:hAnsi="ＭＳ ゴシック" w:hint="eastAsia"/>
          <w:sz w:val="24"/>
        </w:rPr>
        <w:t>・</w:t>
      </w:r>
      <w:r w:rsidR="00AB2963" w:rsidRPr="00781ADF">
        <w:rPr>
          <w:rFonts w:ascii="ＭＳ ゴシック" w:eastAsia="ＭＳ ゴシック" w:hAnsi="ＭＳ ゴシック" w:hint="eastAsia"/>
          <w:sz w:val="24"/>
        </w:rPr>
        <w:t>ガイドラインとは</w:t>
      </w:r>
    </w:p>
    <w:p w14:paraId="3B9A1E30" w14:textId="6766A0F2" w:rsidR="00231928" w:rsidRDefault="00AB2963">
      <w:pPr>
        <w:rPr>
          <w:rFonts w:ascii="ＭＳ 明朝" w:eastAsia="ＭＳ 明朝" w:hAnsi="ＭＳ 明朝"/>
          <w:sz w:val="24"/>
        </w:rPr>
      </w:pPr>
      <w:r w:rsidRPr="000D4DC0">
        <w:rPr>
          <w:rFonts w:ascii="ＭＳ 明朝" w:eastAsia="ＭＳ 明朝" w:hAnsi="ＭＳ 明朝" w:hint="eastAsia"/>
          <w:sz w:val="24"/>
        </w:rPr>
        <w:t xml:space="preserve">　</w:t>
      </w:r>
      <w:r w:rsidR="00231928" w:rsidRPr="000D4DC0">
        <w:rPr>
          <w:rFonts w:ascii="ＭＳ 明朝" w:eastAsia="ＭＳ 明朝" w:hAnsi="ＭＳ 明朝" w:hint="eastAsia"/>
          <w:sz w:val="24"/>
        </w:rPr>
        <w:t>企業や学校など人が集まる組織で</w:t>
      </w:r>
      <w:r w:rsidR="000D4DC0">
        <w:rPr>
          <w:rFonts w:ascii="ＭＳ 明朝" w:eastAsia="ＭＳ 明朝" w:hAnsi="ＭＳ 明朝" w:hint="eastAsia"/>
          <w:sz w:val="24"/>
        </w:rPr>
        <w:t>、ＳＮＳ</w:t>
      </w:r>
      <w:r w:rsidRPr="000D4DC0">
        <w:rPr>
          <w:rFonts w:ascii="ＭＳ 明朝" w:eastAsia="ＭＳ 明朝" w:hAnsi="ＭＳ 明朝" w:hint="eastAsia"/>
          <w:sz w:val="24"/>
        </w:rPr>
        <w:t>や</w:t>
      </w:r>
      <w:r w:rsidR="000D4DC0">
        <w:rPr>
          <w:rFonts w:ascii="ＭＳ 明朝" w:eastAsia="ＭＳ 明朝" w:hAnsi="ＭＳ 明朝" w:hint="eastAsia"/>
          <w:sz w:val="24"/>
        </w:rPr>
        <w:t>インター</w:t>
      </w:r>
      <w:r w:rsidRPr="000D4DC0">
        <w:rPr>
          <w:rFonts w:ascii="ＭＳ 明朝" w:eastAsia="ＭＳ 明朝" w:hAnsi="ＭＳ 明朝" w:hint="eastAsia"/>
          <w:sz w:val="24"/>
        </w:rPr>
        <w:t>ネットを利用して手軽に情報発信などのやりとりができる双方向メディア</w:t>
      </w:r>
      <w:r w:rsidR="000D4DC0">
        <w:rPr>
          <w:rFonts w:ascii="ＭＳ 明朝" w:eastAsia="ＭＳ 明朝" w:hAnsi="ＭＳ 明朝" w:hint="eastAsia"/>
          <w:sz w:val="24"/>
        </w:rPr>
        <w:t>が</w:t>
      </w:r>
      <w:r w:rsidRPr="000D4DC0">
        <w:rPr>
          <w:rFonts w:ascii="ＭＳ 明朝" w:eastAsia="ＭＳ 明朝" w:hAnsi="ＭＳ 明朝" w:hint="eastAsia"/>
          <w:sz w:val="24"/>
        </w:rPr>
        <w:t>原因で</w:t>
      </w:r>
      <w:r w:rsidR="00231928" w:rsidRPr="000D4DC0">
        <w:rPr>
          <w:rFonts w:ascii="ＭＳ 明朝" w:eastAsia="ＭＳ 明朝" w:hAnsi="ＭＳ 明朝" w:hint="eastAsia"/>
          <w:sz w:val="24"/>
        </w:rPr>
        <w:t>起こりうるトラブルを最小限に</w:t>
      </w:r>
      <w:r w:rsidR="000F57C0" w:rsidRPr="000D4DC0">
        <w:rPr>
          <w:rFonts w:ascii="ＭＳ 明朝" w:eastAsia="ＭＳ 明朝" w:hAnsi="ＭＳ 明朝" w:hint="eastAsia"/>
          <w:sz w:val="24"/>
        </w:rPr>
        <w:t>防ぐ</w:t>
      </w:r>
      <w:r w:rsidR="00231928" w:rsidRPr="000D4DC0">
        <w:rPr>
          <w:rFonts w:ascii="ＭＳ 明朝" w:eastAsia="ＭＳ 明朝" w:hAnsi="ＭＳ 明朝" w:hint="eastAsia"/>
          <w:sz w:val="24"/>
        </w:rPr>
        <w:t>ための</w:t>
      </w:r>
      <w:r w:rsidR="000F57C0" w:rsidRPr="000D4DC0">
        <w:rPr>
          <w:rFonts w:ascii="ＭＳ 明朝" w:eastAsia="ＭＳ 明朝" w:hAnsi="ＭＳ 明朝" w:hint="eastAsia"/>
          <w:sz w:val="24"/>
        </w:rPr>
        <w:t>ルール</w:t>
      </w:r>
    </w:p>
    <w:p w14:paraId="67394EE9" w14:textId="77E0F6CD" w:rsidR="00001D5D" w:rsidRDefault="00001D5D">
      <w:pPr>
        <w:rPr>
          <w:rFonts w:ascii="ＭＳ 明朝" w:eastAsia="ＭＳ 明朝" w:hAnsi="ＭＳ 明朝"/>
          <w:sz w:val="24"/>
        </w:rPr>
      </w:pPr>
    </w:p>
    <w:p w14:paraId="0C6907C5" w14:textId="319C5235" w:rsidR="00001D5D" w:rsidRPr="00781ADF" w:rsidRDefault="00781ADF" w:rsidP="00781ADF">
      <w:pPr>
        <w:ind w:firstLineChars="100" w:firstLine="210"/>
        <w:rPr>
          <w:rFonts w:ascii="ＭＳ 明朝" w:eastAsia="ＭＳ 明朝" w:hAnsi="ＭＳ 明朝"/>
        </w:rPr>
      </w:pPr>
      <w:r w:rsidRPr="00781ADF">
        <w:rPr>
          <w:rFonts w:ascii="ＭＳ 明朝" w:eastAsia="ＭＳ 明朝" w:hAnsi="ＭＳ 明朝" w:hint="eastAsia"/>
        </w:rPr>
        <w:t>【</w:t>
      </w:r>
      <w:r w:rsidR="00001D5D" w:rsidRPr="00781ADF">
        <w:rPr>
          <w:rFonts w:ascii="ＭＳ 明朝" w:eastAsia="ＭＳ 明朝" w:hAnsi="ＭＳ 明朝" w:hint="eastAsia"/>
        </w:rPr>
        <w:t>ソーシャルメディアとは</w:t>
      </w:r>
      <w:r w:rsidRPr="00781ADF">
        <w:rPr>
          <w:rFonts w:ascii="ＭＳ 明朝" w:eastAsia="ＭＳ 明朝" w:hAnsi="ＭＳ 明朝" w:hint="eastAsia"/>
        </w:rPr>
        <w:t>】</w:t>
      </w:r>
    </w:p>
    <w:p w14:paraId="53E8405E" w14:textId="71DCAE26" w:rsidR="00001D5D" w:rsidRPr="00781ADF" w:rsidRDefault="00001D5D" w:rsidP="00001D5D">
      <w:pPr>
        <w:pStyle w:val="a3"/>
        <w:ind w:leftChars="0" w:left="360"/>
        <w:rPr>
          <w:rFonts w:ascii="ＭＳ 明朝" w:eastAsia="ＭＳ 明朝" w:hAnsi="ＭＳ 明朝"/>
        </w:rPr>
      </w:pPr>
      <w:r w:rsidRPr="00781ADF">
        <w:rPr>
          <w:rFonts w:ascii="ＭＳ 明朝" w:eastAsia="ＭＳ 明朝" w:hAnsi="ＭＳ 明朝" w:hint="eastAsia"/>
        </w:rPr>
        <w:t>LINE、Twitter、Facebook、ブログ、電子掲示板やホームページなど、インターネットを利用して行う双方向メディア</w:t>
      </w:r>
      <w:r w:rsidR="00A86B88" w:rsidRPr="00781ADF">
        <w:rPr>
          <w:rFonts w:ascii="ＭＳ 明朝" w:eastAsia="ＭＳ 明朝" w:hAnsi="ＭＳ 明朝" w:hint="eastAsia"/>
        </w:rPr>
        <w:t>のこと</w:t>
      </w:r>
      <w:r w:rsidRPr="00781ADF">
        <w:rPr>
          <w:rFonts w:ascii="ＭＳ 明朝" w:eastAsia="ＭＳ 明朝" w:hAnsi="ＭＳ 明朝" w:hint="eastAsia"/>
        </w:rPr>
        <w:t>。</w:t>
      </w:r>
    </w:p>
    <w:p w14:paraId="5818531F" w14:textId="4419F9C1" w:rsidR="00E1323F" w:rsidRDefault="00E1323F">
      <w:pPr>
        <w:rPr>
          <w:rFonts w:ascii="ＭＳ 明朝" w:eastAsia="ＭＳ 明朝" w:hAnsi="ＭＳ 明朝"/>
          <w:sz w:val="24"/>
        </w:rPr>
      </w:pPr>
    </w:p>
    <w:p w14:paraId="338F3EA0" w14:textId="77777777" w:rsidR="00781ADF" w:rsidRPr="000D4DC0" w:rsidRDefault="00781ADF">
      <w:pPr>
        <w:rPr>
          <w:rFonts w:ascii="ＭＳ 明朝" w:eastAsia="ＭＳ 明朝" w:hAnsi="ＭＳ 明朝"/>
          <w:sz w:val="24"/>
        </w:rPr>
      </w:pPr>
    </w:p>
    <w:p w14:paraId="16EB0204" w14:textId="2B0EE37D" w:rsidR="00E1323F" w:rsidRPr="00781ADF" w:rsidRDefault="000D4DC0">
      <w:pPr>
        <w:rPr>
          <w:rFonts w:ascii="ＭＳ ゴシック" w:eastAsia="ＭＳ ゴシック" w:hAnsi="ＭＳ ゴシック"/>
          <w:sz w:val="24"/>
        </w:rPr>
      </w:pPr>
      <w:r w:rsidRPr="00781ADF">
        <w:rPr>
          <w:rFonts w:ascii="ＭＳ ゴシック" w:eastAsia="ＭＳ ゴシック" w:hAnsi="ＭＳ ゴシック" w:hint="eastAsia"/>
          <w:sz w:val="24"/>
        </w:rPr>
        <w:t xml:space="preserve">２　</w:t>
      </w:r>
      <w:r w:rsidR="00E1323F" w:rsidRPr="00781ADF">
        <w:rPr>
          <w:rFonts w:ascii="ＭＳ ゴシック" w:eastAsia="ＭＳ ゴシック" w:hAnsi="ＭＳ ゴシック" w:hint="eastAsia"/>
          <w:sz w:val="24"/>
        </w:rPr>
        <w:t>ソーシャルメディア</w:t>
      </w:r>
      <w:r w:rsidRPr="00781ADF">
        <w:rPr>
          <w:rFonts w:ascii="ＭＳ ゴシック" w:eastAsia="ＭＳ ゴシック" w:hAnsi="ＭＳ ゴシック" w:hint="eastAsia"/>
          <w:sz w:val="24"/>
        </w:rPr>
        <w:t>・</w:t>
      </w:r>
      <w:r w:rsidR="00E1323F" w:rsidRPr="00781ADF">
        <w:rPr>
          <w:rFonts w:ascii="ＭＳ ゴシック" w:eastAsia="ＭＳ ゴシック" w:hAnsi="ＭＳ ゴシック" w:hint="eastAsia"/>
          <w:sz w:val="24"/>
        </w:rPr>
        <w:t>ガイドライン作成に当たっての</w:t>
      </w:r>
      <w:r w:rsidR="00A86B88" w:rsidRPr="00781ADF">
        <w:rPr>
          <w:rFonts w:ascii="ＭＳ ゴシック" w:eastAsia="ＭＳ ゴシック" w:hAnsi="ＭＳ ゴシック" w:hint="eastAsia"/>
          <w:sz w:val="24"/>
        </w:rPr>
        <w:t>重要な</w:t>
      </w:r>
      <w:r w:rsidR="00E1323F" w:rsidRPr="00781ADF">
        <w:rPr>
          <w:rFonts w:ascii="ＭＳ ゴシック" w:eastAsia="ＭＳ ゴシック" w:hAnsi="ＭＳ ゴシック" w:hint="eastAsia"/>
          <w:sz w:val="24"/>
        </w:rPr>
        <w:t>ポイント</w:t>
      </w:r>
    </w:p>
    <w:p w14:paraId="64C72A9E" w14:textId="7BEB5277" w:rsidR="000D4DC0" w:rsidRDefault="00E1323F" w:rsidP="000D4DC0">
      <w:pPr>
        <w:pStyle w:val="a3"/>
        <w:numPr>
          <w:ilvl w:val="0"/>
          <w:numId w:val="2"/>
        </w:numPr>
        <w:ind w:leftChars="0"/>
        <w:rPr>
          <w:rFonts w:ascii="ＭＳ 明朝" w:eastAsia="ＭＳ 明朝" w:hAnsi="ＭＳ 明朝"/>
          <w:sz w:val="24"/>
        </w:rPr>
      </w:pPr>
      <w:r w:rsidRPr="000D4DC0">
        <w:rPr>
          <w:rFonts w:ascii="ＭＳ 明朝" w:eastAsia="ＭＳ 明朝" w:hAnsi="ＭＳ 明朝" w:hint="eastAsia"/>
          <w:sz w:val="24"/>
        </w:rPr>
        <w:t>学校生活において</w:t>
      </w:r>
      <w:r w:rsidR="00AB2963" w:rsidRPr="000D4DC0">
        <w:rPr>
          <w:rFonts w:ascii="ＭＳ 明朝" w:eastAsia="ＭＳ 明朝" w:hAnsi="ＭＳ 明朝" w:hint="eastAsia"/>
          <w:sz w:val="24"/>
        </w:rPr>
        <w:t>校則</w:t>
      </w:r>
      <w:r w:rsidR="00001D5D">
        <w:rPr>
          <w:rFonts w:ascii="ＭＳ 明朝" w:eastAsia="ＭＳ 明朝" w:hAnsi="ＭＳ 明朝" w:hint="eastAsia"/>
          <w:sz w:val="24"/>
        </w:rPr>
        <w:t>を守り、社会に出て必要な道徳や法律を学ぶのと同じように、</w:t>
      </w:r>
      <w:r w:rsidRPr="000D4DC0">
        <w:rPr>
          <w:rFonts w:ascii="ＭＳ 明朝" w:eastAsia="ＭＳ 明朝" w:hAnsi="ＭＳ 明朝" w:hint="eastAsia"/>
          <w:sz w:val="24"/>
        </w:rPr>
        <w:t>生徒自らがソーシャルメディアの利用方法について</w:t>
      </w:r>
      <w:r w:rsidR="00AB2963" w:rsidRPr="000D4DC0">
        <w:rPr>
          <w:rFonts w:ascii="ＭＳ 明朝" w:eastAsia="ＭＳ 明朝" w:hAnsi="ＭＳ 明朝" w:hint="eastAsia"/>
          <w:sz w:val="24"/>
        </w:rPr>
        <w:t>考え、</w:t>
      </w:r>
      <w:r w:rsidRPr="000D4DC0">
        <w:rPr>
          <w:rFonts w:ascii="ＭＳ 明朝" w:eastAsia="ＭＳ 明朝" w:hAnsi="ＭＳ 明朝" w:hint="eastAsia"/>
          <w:sz w:val="24"/>
        </w:rPr>
        <w:t>学ぶ機会を設けること</w:t>
      </w:r>
    </w:p>
    <w:p w14:paraId="0DC7AB0D" w14:textId="42F859D2" w:rsidR="00A86B88" w:rsidRDefault="00A86B88" w:rsidP="000D4DC0">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自分の発言や発信が自分自身や他者の将来に重大な影響を及ぼす可能性があることに留意すること</w:t>
      </w:r>
    </w:p>
    <w:p w14:paraId="4C9AAE78" w14:textId="4D08742A" w:rsidR="00A86B88" w:rsidRDefault="00F10770" w:rsidP="000D4DC0">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自分の発言や発信を、投稿する前に読み直すように</w:t>
      </w:r>
      <w:r w:rsidR="00A86B88">
        <w:rPr>
          <w:rFonts w:ascii="ＭＳ 明朝" w:eastAsia="ＭＳ 明朝" w:hAnsi="ＭＳ 明朝" w:hint="eastAsia"/>
          <w:sz w:val="24"/>
        </w:rPr>
        <w:t>促すこと</w:t>
      </w:r>
    </w:p>
    <w:p w14:paraId="39DA5110" w14:textId="7933FC39" w:rsidR="000D4DC0" w:rsidRPr="00B022DB" w:rsidRDefault="00001D5D" w:rsidP="000D4DC0">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保護者の理解や協力が重要であることから、保護者と連携した取組になるようにすること</w:t>
      </w:r>
    </w:p>
    <w:p w14:paraId="44E3BAA3" w14:textId="585D52B0" w:rsidR="00231928" w:rsidRDefault="00AB2963" w:rsidP="000D4DC0">
      <w:pPr>
        <w:pStyle w:val="a3"/>
        <w:numPr>
          <w:ilvl w:val="0"/>
          <w:numId w:val="2"/>
        </w:numPr>
        <w:ind w:leftChars="0"/>
        <w:rPr>
          <w:rFonts w:ascii="ＭＳ 明朝" w:eastAsia="ＭＳ 明朝" w:hAnsi="ＭＳ 明朝"/>
          <w:sz w:val="24"/>
        </w:rPr>
      </w:pPr>
      <w:r w:rsidRPr="000D4DC0">
        <w:rPr>
          <w:rFonts w:ascii="ＭＳ 明朝" w:eastAsia="ＭＳ 明朝" w:hAnsi="ＭＳ 明朝" w:hint="eastAsia"/>
          <w:sz w:val="24"/>
        </w:rPr>
        <w:t>自分の発言に責任を</w:t>
      </w:r>
      <w:r w:rsidR="000D4DC0">
        <w:rPr>
          <w:rFonts w:ascii="ＭＳ 明朝" w:eastAsia="ＭＳ 明朝" w:hAnsi="ＭＳ 明朝" w:hint="eastAsia"/>
          <w:sz w:val="24"/>
        </w:rPr>
        <w:t>もち、</w:t>
      </w:r>
      <w:r w:rsidR="00925810" w:rsidRPr="000D4DC0">
        <w:rPr>
          <w:rFonts w:ascii="ＭＳ 明朝" w:eastAsia="ＭＳ 明朝" w:hAnsi="ＭＳ 明朝" w:hint="eastAsia"/>
          <w:sz w:val="24"/>
        </w:rPr>
        <w:t>誰かを傷つける発言が含まれていないか</w:t>
      </w:r>
      <w:r w:rsidR="00F10770">
        <w:rPr>
          <w:rFonts w:ascii="ＭＳ 明朝" w:eastAsia="ＭＳ 明朝" w:hAnsi="ＭＳ 明朝" w:hint="eastAsia"/>
          <w:sz w:val="24"/>
        </w:rPr>
        <w:t>、</w:t>
      </w:r>
      <w:r w:rsidR="00925810" w:rsidRPr="000D4DC0">
        <w:rPr>
          <w:rFonts w:ascii="ＭＳ 明朝" w:eastAsia="ＭＳ 明朝" w:hAnsi="ＭＳ 明朝" w:hint="eastAsia"/>
          <w:sz w:val="24"/>
        </w:rPr>
        <w:t>発信する前に一度踏みとどまって考える心の余裕と知識を身に</w:t>
      </w:r>
      <w:r w:rsidR="000D4DC0">
        <w:rPr>
          <w:rFonts w:ascii="ＭＳ 明朝" w:eastAsia="ＭＳ 明朝" w:hAnsi="ＭＳ 明朝" w:hint="eastAsia"/>
          <w:sz w:val="24"/>
        </w:rPr>
        <w:t>付け</w:t>
      </w:r>
      <w:r w:rsidR="00925810" w:rsidRPr="000D4DC0">
        <w:rPr>
          <w:rFonts w:ascii="ＭＳ 明朝" w:eastAsia="ＭＳ 明朝" w:hAnsi="ＭＳ 明朝" w:hint="eastAsia"/>
          <w:sz w:val="24"/>
        </w:rPr>
        <w:t>させる</w:t>
      </w:r>
      <w:r w:rsidR="00001D5D">
        <w:rPr>
          <w:rFonts w:ascii="ＭＳ 明朝" w:eastAsia="ＭＳ 明朝" w:hAnsi="ＭＳ 明朝" w:hint="eastAsia"/>
          <w:sz w:val="24"/>
        </w:rPr>
        <w:t>ことを目的とすること</w:t>
      </w:r>
    </w:p>
    <w:p w14:paraId="1C3ACB53" w14:textId="28C5FF50" w:rsidR="00001D5D" w:rsidRDefault="00001D5D" w:rsidP="000D4DC0">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ただ配付して終わりにならないように、</w:t>
      </w:r>
      <w:r w:rsidR="00A86B88">
        <w:rPr>
          <w:rFonts w:ascii="ＭＳ 明朝" w:eastAsia="ＭＳ 明朝" w:hAnsi="ＭＳ 明朝" w:hint="eastAsia"/>
          <w:sz w:val="24"/>
        </w:rPr>
        <w:t>（代表）</w:t>
      </w:r>
      <w:r>
        <w:rPr>
          <w:rFonts w:ascii="ＭＳ 明朝" w:eastAsia="ＭＳ 明朝" w:hAnsi="ＭＳ 明朝" w:hint="eastAsia"/>
          <w:sz w:val="24"/>
        </w:rPr>
        <w:t>生徒による主体的な作成</w:t>
      </w:r>
      <w:r w:rsidR="00F10770">
        <w:rPr>
          <w:rFonts w:ascii="ＭＳ 明朝" w:eastAsia="ＭＳ 明朝" w:hAnsi="ＭＳ 明朝" w:hint="eastAsia"/>
          <w:sz w:val="24"/>
        </w:rPr>
        <w:t>を促す</w:t>
      </w:r>
      <w:r>
        <w:rPr>
          <w:rFonts w:ascii="ＭＳ 明朝" w:eastAsia="ＭＳ 明朝" w:hAnsi="ＭＳ 明朝" w:hint="eastAsia"/>
          <w:sz w:val="24"/>
        </w:rPr>
        <w:t>こと</w:t>
      </w:r>
    </w:p>
    <w:p w14:paraId="21E179EC" w14:textId="580EE53C" w:rsidR="00A86B88" w:rsidRDefault="00F10770" w:rsidP="000D4DC0">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困ったり迷ったりした際は、助言を求めるように</w:t>
      </w:r>
      <w:bookmarkStart w:id="0" w:name="_GoBack"/>
      <w:bookmarkEnd w:id="0"/>
      <w:r w:rsidR="00A86B88">
        <w:rPr>
          <w:rFonts w:ascii="ＭＳ 明朝" w:eastAsia="ＭＳ 明朝" w:hAnsi="ＭＳ 明朝" w:hint="eastAsia"/>
          <w:sz w:val="24"/>
        </w:rPr>
        <w:t>促すこと</w:t>
      </w:r>
    </w:p>
    <w:p w14:paraId="100D8509" w14:textId="54E18772" w:rsidR="00B022DB" w:rsidRDefault="00B022DB" w:rsidP="00B022DB">
      <w:pPr>
        <w:rPr>
          <w:rFonts w:ascii="ＭＳ 明朝" w:eastAsia="ＭＳ 明朝" w:hAnsi="ＭＳ 明朝"/>
          <w:sz w:val="24"/>
        </w:rPr>
      </w:pPr>
    </w:p>
    <w:p w14:paraId="6B1603FE" w14:textId="77777777" w:rsidR="00781ADF" w:rsidRDefault="00781ADF" w:rsidP="00B022DB">
      <w:pPr>
        <w:rPr>
          <w:rFonts w:ascii="ＭＳ 明朝" w:eastAsia="ＭＳ 明朝" w:hAnsi="ＭＳ 明朝"/>
          <w:sz w:val="24"/>
        </w:rPr>
      </w:pPr>
    </w:p>
    <w:p w14:paraId="7FC654AE" w14:textId="77777777" w:rsidR="00781ADF" w:rsidRPr="00781ADF" w:rsidRDefault="00781ADF" w:rsidP="00781ADF">
      <w:pPr>
        <w:ind w:leftChars="100" w:left="1010" w:hangingChars="400" w:hanging="800"/>
        <w:rPr>
          <w:rFonts w:ascii="ＭＳ 明朝" w:eastAsia="ＭＳ 明朝" w:hAnsi="ＭＳ 明朝"/>
          <w:sz w:val="20"/>
        </w:rPr>
      </w:pPr>
      <w:r w:rsidRPr="00781ADF">
        <w:rPr>
          <w:rFonts w:ascii="ＭＳ 明朝" w:eastAsia="ＭＳ 明朝" w:hAnsi="ＭＳ 明朝" w:hint="eastAsia"/>
          <w:sz w:val="20"/>
        </w:rPr>
        <w:t>【参考】</w:t>
      </w:r>
    </w:p>
    <w:p w14:paraId="4118AA91" w14:textId="77777777" w:rsidR="00781ADF" w:rsidRDefault="00A86B88" w:rsidP="00781ADF">
      <w:pPr>
        <w:ind w:leftChars="200" w:left="1020" w:hangingChars="300" w:hanging="600"/>
        <w:rPr>
          <w:rFonts w:ascii="ＭＳ 明朝" w:eastAsia="ＭＳ 明朝" w:hAnsi="ＭＳ 明朝"/>
          <w:sz w:val="20"/>
        </w:rPr>
      </w:pPr>
      <w:r w:rsidRPr="00781ADF">
        <w:rPr>
          <w:rFonts w:ascii="ＭＳ 明朝" w:eastAsia="ＭＳ 明朝" w:hAnsi="ＭＳ 明朝" w:hint="eastAsia"/>
          <w:sz w:val="20"/>
        </w:rPr>
        <w:t>総務省総合通信基盤局電気通信事業部消費者行政課</w:t>
      </w:r>
      <w:r w:rsidR="00781ADF" w:rsidRPr="00781ADF">
        <w:rPr>
          <w:rFonts w:ascii="ＭＳ 明朝" w:eastAsia="ＭＳ 明朝" w:hAnsi="ＭＳ 明朝" w:hint="eastAsia"/>
          <w:sz w:val="20"/>
        </w:rPr>
        <w:t>（2013）「ソーシャルメディアガイドラインの</w:t>
      </w:r>
    </w:p>
    <w:p w14:paraId="556F6FBE" w14:textId="1C2D500C" w:rsidR="00A86B88" w:rsidRPr="00781ADF" w:rsidRDefault="00781ADF" w:rsidP="00781ADF">
      <w:pPr>
        <w:ind w:firstLineChars="200" w:firstLine="400"/>
        <w:rPr>
          <w:rFonts w:ascii="ＭＳ 明朝" w:eastAsia="ＭＳ 明朝" w:hAnsi="ＭＳ 明朝"/>
          <w:sz w:val="20"/>
        </w:rPr>
      </w:pPr>
      <w:r w:rsidRPr="00781ADF">
        <w:rPr>
          <w:rFonts w:ascii="ＭＳ 明朝" w:eastAsia="ＭＳ 明朝" w:hAnsi="ＭＳ 明朝" w:hint="eastAsia"/>
          <w:sz w:val="20"/>
        </w:rPr>
        <w:t>普及促進等に関する取組</w:t>
      </w:r>
      <w:r w:rsidR="009C5A45">
        <w:rPr>
          <w:rFonts w:ascii="ＭＳ 明朝" w:eastAsia="ＭＳ 明朝" w:hAnsi="ＭＳ 明朝" w:hint="eastAsia"/>
          <w:sz w:val="20"/>
        </w:rPr>
        <w:t xml:space="preserve">　</w:t>
      </w:r>
      <w:r w:rsidRPr="00781ADF">
        <w:rPr>
          <w:rFonts w:ascii="ＭＳ 明朝" w:eastAsia="ＭＳ 明朝" w:hAnsi="ＭＳ 明朝" w:hint="eastAsia"/>
          <w:sz w:val="20"/>
        </w:rPr>
        <w:t>～『スマート ユース イニシアティブ』を受けて～」</w:t>
      </w:r>
    </w:p>
    <w:sectPr w:rsidR="00A86B88" w:rsidRPr="00781ADF" w:rsidSect="00781ADF">
      <w:footerReference w:type="default" r:id="rId8"/>
      <w:pgSz w:w="11906" w:h="16838" w:code="9"/>
      <w:pgMar w:top="1418" w:right="1418" w:bottom="1418" w:left="1418" w:header="851" w:footer="283"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1E2A5" w14:textId="77777777" w:rsidR="00A03611" w:rsidRDefault="00A03611" w:rsidP="00A03611">
      <w:r>
        <w:separator/>
      </w:r>
    </w:p>
  </w:endnote>
  <w:endnote w:type="continuationSeparator" w:id="0">
    <w:p w14:paraId="10F69474" w14:textId="77777777" w:rsidR="00A03611" w:rsidRDefault="00A03611" w:rsidP="00A0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4A9C" w14:textId="77777777" w:rsidR="00A03611" w:rsidRDefault="00A036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0F26" w14:textId="77777777" w:rsidR="00A03611" w:rsidRDefault="00A03611" w:rsidP="00A03611">
      <w:r>
        <w:separator/>
      </w:r>
    </w:p>
  </w:footnote>
  <w:footnote w:type="continuationSeparator" w:id="0">
    <w:p w14:paraId="4C1C9D7F" w14:textId="77777777" w:rsidR="00A03611" w:rsidRDefault="00A03611" w:rsidP="00A0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25241"/>
    <w:multiLevelType w:val="hybridMultilevel"/>
    <w:tmpl w:val="6310D96A"/>
    <w:lvl w:ilvl="0" w:tplc="756EA05C">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2F516053"/>
    <w:multiLevelType w:val="hybridMultilevel"/>
    <w:tmpl w:val="19902028"/>
    <w:lvl w:ilvl="0" w:tplc="4E92A1B0">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1374743"/>
    <w:multiLevelType w:val="hybridMultilevel"/>
    <w:tmpl w:val="B75CBAEE"/>
    <w:lvl w:ilvl="0" w:tplc="08A61B8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D0127FC"/>
    <w:multiLevelType w:val="hybridMultilevel"/>
    <w:tmpl w:val="DA883D80"/>
    <w:lvl w:ilvl="0" w:tplc="A1F47F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431312"/>
    <w:multiLevelType w:val="hybridMultilevel"/>
    <w:tmpl w:val="22044AC4"/>
    <w:lvl w:ilvl="0" w:tplc="14DCA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CD"/>
    <w:rsid w:val="00001D5D"/>
    <w:rsid w:val="000D4DC0"/>
    <w:rsid w:val="000F57C0"/>
    <w:rsid w:val="00231928"/>
    <w:rsid w:val="002D2ECD"/>
    <w:rsid w:val="005E427E"/>
    <w:rsid w:val="00623830"/>
    <w:rsid w:val="00781ADF"/>
    <w:rsid w:val="008A5244"/>
    <w:rsid w:val="00925810"/>
    <w:rsid w:val="009C2A96"/>
    <w:rsid w:val="009C5A45"/>
    <w:rsid w:val="00A03611"/>
    <w:rsid w:val="00A86B88"/>
    <w:rsid w:val="00AB2963"/>
    <w:rsid w:val="00B022DB"/>
    <w:rsid w:val="00C60D9A"/>
    <w:rsid w:val="00E1323F"/>
    <w:rsid w:val="00F1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F1616"/>
  <w15:chartTrackingRefBased/>
  <w15:docId w15:val="{92570386-0DA6-4B0D-B511-44091C00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23F"/>
    <w:pPr>
      <w:ind w:leftChars="400" w:left="840"/>
    </w:pPr>
  </w:style>
  <w:style w:type="paragraph" w:styleId="a4">
    <w:name w:val="Balloon Text"/>
    <w:basedOn w:val="a"/>
    <w:link w:val="a5"/>
    <w:uiPriority w:val="99"/>
    <w:semiHidden/>
    <w:unhideWhenUsed/>
    <w:rsid w:val="00B022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22DB"/>
    <w:rPr>
      <w:rFonts w:asciiTheme="majorHAnsi" w:eastAsiaTheme="majorEastAsia" w:hAnsiTheme="majorHAnsi" w:cstheme="majorBidi"/>
      <w:sz w:val="18"/>
      <w:szCs w:val="18"/>
    </w:rPr>
  </w:style>
  <w:style w:type="paragraph" w:styleId="a6">
    <w:name w:val="header"/>
    <w:basedOn w:val="a"/>
    <w:link w:val="a7"/>
    <w:uiPriority w:val="99"/>
    <w:unhideWhenUsed/>
    <w:rsid w:val="00A03611"/>
    <w:pPr>
      <w:tabs>
        <w:tab w:val="center" w:pos="4252"/>
        <w:tab w:val="right" w:pos="8504"/>
      </w:tabs>
      <w:snapToGrid w:val="0"/>
    </w:pPr>
  </w:style>
  <w:style w:type="character" w:customStyle="1" w:styleId="a7">
    <w:name w:val="ヘッダー (文字)"/>
    <w:basedOn w:val="a0"/>
    <w:link w:val="a6"/>
    <w:uiPriority w:val="99"/>
    <w:rsid w:val="00A03611"/>
  </w:style>
  <w:style w:type="paragraph" w:styleId="a8">
    <w:name w:val="footer"/>
    <w:basedOn w:val="a"/>
    <w:link w:val="a9"/>
    <w:uiPriority w:val="99"/>
    <w:unhideWhenUsed/>
    <w:rsid w:val="00A03611"/>
    <w:pPr>
      <w:tabs>
        <w:tab w:val="center" w:pos="4252"/>
        <w:tab w:val="right" w:pos="8504"/>
      </w:tabs>
      <w:snapToGrid w:val="0"/>
    </w:pPr>
  </w:style>
  <w:style w:type="character" w:customStyle="1" w:styleId="a9">
    <w:name w:val="フッター (文字)"/>
    <w:basedOn w:val="a0"/>
    <w:link w:val="a8"/>
    <w:uiPriority w:val="99"/>
    <w:rsid w:val="00A0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2" ma:contentTypeDescription="新しいドキュメントを作成します。" ma:contentTypeScope="" ma:versionID="2d665b1417181f326715b7f1be6d3a3f">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91557a79b355ce10e57bd5fe1136bbb6"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74A86-B32F-4D35-AD4F-D0A9B303426B}">
  <ds:schemaRefs>
    <ds:schemaRef ds:uri="http://schemas.openxmlformats.org/officeDocument/2006/bibliography"/>
  </ds:schemaRefs>
</ds:datastoreItem>
</file>

<file path=customXml/itemProps2.xml><?xml version="1.0" encoding="utf-8"?>
<ds:datastoreItem xmlns:ds="http://schemas.openxmlformats.org/officeDocument/2006/customXml" ds:itemID="{A4AB686F-8CFC-4C1C-807B-70788F856B50}"/>
</file>

<file path=customXml/itemProps3.xml><?xml version="1.0" encoding="utf-8"?>
<ds:datastoreItem xmlns:ds="http://schemas.openxmlformats.org/officeDocument/2006/customXml" ds:itemID="{B407AC45-3598-4F3D-984F-D4D715B7F92A}"/>
</file>

<file path=customXml/itemProps4.xml><?xml version="1.0" encoding="utf-8"?>
<ds:datastoreItem xmlns:ds="http://schemas.openxmlformats.org/officeDocument/2006/customXml" ds:itemID="{226BB472-0F67-4F73-AA8E-A5CC53CA569A}"/>
</file>

<file path=docProps/app.xml><?xml version="1.0" encoding="utf-8"?>
<Properties xmlns="http://schemas.openxmlformats.org/officeDocument/2006/extended-properties" xmlns:vt="http://schemas.openxmlformats.org/officeDocument/2006/docPropsVTypes">
  <Template>Normal.dotm</Template>
  <TotalTime>85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新潟県</cp:lastModifiedBy>
  <cp:revision>12</cp:revision>
  <cp:lastPrinted>2019-03-22T04:37:00Z</cp:lastPrinted>
  <dcterms:created xsi:type="dcterms:W3CDTF">2019-03-17T11:32:00Z</dcterms:created>
  <dcterms:modified xsi:type="dcterms:W3CDTF">2020-04-17T01:14:00Z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