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2A9" w:rsidRPr="004A20D1" w:rsidRDefault="00A012A9" w:rsidP="00873FC9">
      <w:pPr>
        <w:jc w:val="center"/>
        <w:rPr>
          <w:b/>
          <w:w w:val="150"/>
          <w:szCs w:val="21"/>
        </w:rPr>
      </w:pPr>
      <w:r w:rsidRPr="004A20D1">
        <w:rPr>
          <w:rFonts w:hint="eastAsia"/>
          <w:b/>
          <w:w w:val="150"/>
          <w:szCs w:val="21"/>
        </w:rPr>
        <w:t>ＳＮＳ</w:t>
      </w:r>
      <w:r w:rsidR="00845CE2">
        <w:rPr>
          <w:rFonts w:hint="eastAsia"/>
          <w:b/>
          <w:w w:val="150"/>
          <w:szCs w:val="21"/>
        </w:rPr>
        <w:t>教育</w:t>
      </w:r>
      <w:r w:rsidRPr="004A20D1">
        <w:rPr>
          <w:rFonts w:hint="eastAsia"/>
          <w:b/>
          <w:w w:val="150"/>
          <w:szCs w:val="21"/>
        </w:rPr>
        <w:t>プログラム</w:t>
      </w:r>
      <w:r w:rsidR="00845CE2">
        <w:rPr>
          <w:rFonts w:hint="eastAsia"/>
          <w:b/>
          <w:w w:val="150"/>
          <w:szCs w:val="21"/>
        </w:rPr>
        <w:t xml:space="preserve">　レッスン１</w:t>
      </w:r>
      <w:r w:rsidR="00873FC9">
        <w:rPr>
          <w:rFonts w:hint="eastAsia"/>
          <w:b/>
          <w:w w:val="150"/>
          <w:szCs w:val="21"/>
        </w:rPr>
        <w:t xml:space="preserve">　</w:t>
      </w:r>
      <w:r w:rsidRPr="004A20D1">
        <w:rPr>
          <w:rFonts w:hint="eastAsia"/>
          <w:b/>
          <w:w w:val="150"/>
          <w:szCs w:val="21"/>
        </w:rPr>
        <w:t>ワークシート</w:t>
      </w:r>
    </w:p>
    <w:p w:rsidR="00873FC9" w:rsidRDefault="00873FC9"/>
    <w:p w:rsidR="00873FC9" w:rsidRDefault="00873FC9" w:rsidP="00873FC9">
      <w:pPr>
        <w:ind w:firstLineChars="1600" w:firstLine="3296"/>
        <w:rPr>
          <w:b/>
          <w:u w:val="single"/>
        </w:rPr>
      </w:pPr>
      <w:r w:rsidRPr="00873FC9">
        <w:rPr>
          <w:rFonts w:hint="eastAsia"/>
          <w:b/>
          <w:u w:val="single"/>
        </w:rPr>
        <w:t xml:space="preserve">1年　　　組　　　　番　(氏名)　　　　　　　　　　　　　　　　　　</w:t>
      </w:r>
    </w:p>
    <w:p w:rsidR="00873FC9" w:rsidRPr="00873FC9" w:rsidRDefault="00873FC9" w:rsidP="00873FC9">
      <w:pPr>
        <w:ind w:firstLineChars="600" w:firstLine="1236"/>
        <w:rPr>
          <w:b/>
          <w:u w:val="single"/>
        </w:rPr>
      </w:pPr>
    </w:p>
    <w:p w:rsidR="00A012A9" w:rsidRDefault="00A012A9">
      <w:r>
        <w:rPr>
          <w:rFonts w:hint="eastAsia"/>
        </w:rPr>
        <w:t>１．ネットでのコミュニケーションはどういうものか考えてみよう。</w:t>
      </w:r>
    </w:p>
    <w:p w:rsidR="00A012A9" w:rsidRDefault="00A012A9"/>
    <w:p w:rsidR="00A012A9" w:rsidRDefault="00A012A9" w:rsidP="00BA3AF2">
      <w:pPr>
        <w:ind w:firstLineChars="200" w:firstLine="420"/>
      </w:pPr>
      <w:r>
        <w:rPr>
          <w:rFonts w:hint="eastAsia"/>
        </w:rPr>
        <w:t>Ｑ１　相手に伝わる話し方のポイントは？</w:t>
      </w:r>
      <w:r w:rsidR="005A2927">
        <w:rPr>
          <w:rFonts w:hint="eastAsia"/>
        </w:rPr>
        <w:t xml:space="preserve">　　　　</w:t>
      </w:r>
    </w:p>
    <w:p w:rsidR="00A012A9" w:rsidRDefault="00A012A9"/>
    <w:p w:rsidR="00A012A9" w:rsidRDefault="00A012A9" w:rsidP="00BA3AF2">
      <w:pPr>
        <w:ind w:firstLineChars="200" w:firstLine="420"/>
      </w:pPr>
      <w:r>
        <w:rPr>
          <w:rFonts w:hint="eastAsia"/>
        </w:rPr>
        <w:t>Ｑ２　相手の話を聴くときのポイントは？</w:t>
      </w:r>
      <w:r w:rsidR="005A2927">
        <w:rPr>
          <w:rFonts w:hint="eastAsia"/>
        </w:rPr>
        <w:t xml:space="preserve">  </w:t>
      </w:r>
      <w:r w:rsidR="005A2927">
        <w:t xml:space="preserve">      </w:t>
      </w:r>
    </w:p>
    <w:p w:rsidR="00A012A9" w:rsidRDefault="00A012A9">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wp:posOffset>
                </wp:positionH>
                <wp:positionV relativeFrom="paragraph">
                  <wp:posOffset>228600</wp:posOffset>
                </wp:positionV>
                <wp:extent cx="6600825" cy="4803775"/>
                <wp:effectExtent l="0" t="0" r="28575" b="15875"/>
                <wp:wrapNone/>
                <wp:docPr id="2" name="正方形/長方形 2"/>
                <wp:cNvGraphicFramePr/>
                <a:graphic xmlns:a="http://schemas.openxmlformats.org/drawingml/2006/main">
                  <a:graphicData uri="http://schemas.microsoft.com/office/word/2010/wordprocessingShape">
                    <wps:wsp>
                      <wps:cNvSpPr/>
                      <wps:spPr>
                        <a:xfrm>
                          <a:off x="0" y="0"/>
                          <a:ext cx="6600825" cy="4803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F349E" id="正方形/長方形 2" o:spid="_x0000_s1026" style="position:absolute;left:0;text-align:left;margin-left:0;margin-top:18pt;width:519.75pt;height:37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" filled="f" strokecolor="black [3213]" strokeweight="1pt"/>
            </w:pict>
          </mc:Fallback>
        </mc:AlternateContent>
      </w:r>
    </w:p>
    <w:p w:rsidR="00A012A9" w:rsidRDefault="00A012A9" w:rsidP="00A012A9">
      <w:r>
        <w:rPr>
          <w:rFonts w:hint="eastAsia"/>
        </w:rPr>
        <w:t>「メラビアンの法則」</w:t>
      </w:r>
    </w:p>
    <w:p w:rsidR="00A012A9" w:rsidRDefault="00A012A9" w:rsidP="00A012A9"/>
    <w:p w:rsidR="00BA3AF2" w:rsidRDefault="00A012A9" w:rsidP="00A012A9">
      <w:pPr>
        <w:ind w:firstLineChars="100" w:firstLine="210"/>
      </w:pPr>
      <w:r>
        <w:rPr>
          <w:rFonts w:hint="eastAsia"/>
        </w:rPr>
        <w:t>人がコミュニケーションを取るときには、その話の内容だけでなく、表情やしぐさ、声のトーンや大きさ</w:t>
      </w:r>
    </w:p>
    <w:p w:rsidR="00A012A9" w:rsidRDefault="00A012A9" w:rsidP="00A012A9">
      <w:pPr>
        <w:ind w:firstLineChars="100" w:firstLine="210"/>
      </w:pPr>
      <w:r>
        <w:rPr>
          <w:rFonts w:hint="eastAsia"/>
        </w:rPr>
        <w:t>などからも情報を得ています。</w:t>
      </w:r>
      <w:r>
        <w:t xml:space="preserve"> </w:t>
      </w:r>
    </w:p>
    <w:p w:rsidR="00BA3AF2" w:rsidRDefault="00A012A9" w:rsidP="00BA3AF2">
      <w:pPr>
        <w:ind w:firstLineChars="100" w:firstLine="210"/>
      </w:pPr>
      <w:r>
        <w:rPr>
          <w:rFonts w:hint="eastAsia"/>
        </w:rPr>
        <w:t>その中で重要視されるのは何か？という研究をしたのが、アメリカの心理学者アルバート・メラビアン。</w:t>
      </w:r>
    </w:p>
    <w:p w:rsidR="00A012A9" w:rsidRDefault="00A012A9" w:rsidP="00BA3AF2">
      <w:pPr>
        <w:ind w:firstLineChars="100" w:firstLine="210"/>
      </w:pPr>
      <w:r>
        <w:rPr>
          <w:rFonts w:hint="eastAsia"/>
        </w:rPr>
        <w:t>そのメラビアンが提唱したのが「メラビアンの法則」です。</w:t>
      </w:r>
      <w:r>
        <w:t xml:space="preserve">  </w:t>
      </w:r>
    </w:p>
    <w:p w:rsidR="00A012A9" w:rsidRDefault="00A012A9" w:rsidP="00A012A9"/>
    <w:p w:rsidR="00A012A9" w:rsidRDefault="00A012A9" w:rsidP="00BA3AF2">
      <w:pPr>
        <w:ind w:firstLineChars="100" w:firstLine="210"/>
      </w:pPr>
      <w:r>
        <w:rPr>
          <w:rFonts w:hint="eastAsia"/>
        </w:rPr>
        <w:t>それによると、人がコミュニケーションで重視する割合は、</w:t>
      </w:r>
    </w:p>
    <w:p w:rsidR="00A012A9" w:rsidRDefault="00A012A9" w:rsidP="00A012A9">
      <w:pPr>
        <w:ind w:firstLineChars="200" w:firstLine="420"/>
      </w:pPr>
      <w:r>
        <w:rPr>
          <w:rFonts w:hint="eastAsia"/>
        </w:rPr>
        <w:t>「見た目</w:t>
      </w:r>
      <w:r>
        <w:t>/表情/しぐさ/視線など」の視覚情報が55% 、</w:t>
      </w:r>
    </w:p>
    <w:p w:rsidR="00A012A9" w:rsidRDefault="00A012A9" w:rsidP="00A012A9">
      <w:pPr>
        <w:ind w:firstLineChars="200" w:firstLine="420"/>
      </w:pPr>
      <w:r>
        <w:t>「声のトーン/話す速さ/声の大きさ/口調など」の聴覚情報が38%、</w:t>
      </w:r>
    </w:p>
    <w:p w:rsidR="00A012A9" w:rsidRDefault="00A012A9" w:rsidP="00A012A9">
      <w:pPr>
        <w:ind w:firstLineChars="200" w:firstLine="420"/>
      </w:pPr>
      <w:r>
        <w:t>「話の内容など」の言語情報が7%</w:t>
      </w:r>
      <w:r>
        <w:rPr>
          <w:rFonts w:hint="eastAsia"/>
        </w:rPr>
        <w:t xml:space="preserve">　　　　　　　　　　　　　</w:t>
      </w:r>
      <w:r>
        <w:t xml:space="preserve">だと言われています。 </w:t>
      </w:r>
    </w:p>
    <w:p w:rsidR="00A012A9" w:rsidRDefault="00A012A9" w:rsidP="00A012A9">
      <w:pPr>
        <w:jc w:val="center"/>
      </w:pPr>
      <w:r>
        <w:rPr>
          <w:rFonts w:ascii="メイリオ" w:eastAsia="メイリオ" w:hAnsi="メイリオ"/>
          <w:noProof/>
          <w:color w:val="333333"/>
          <w:sz w:val="23"/>
          <w:szCs w:val="23"/>
        </w:rPr>
        <w:drawing>
          <wp:inline distT="0" distB="0" distL="0" distR="0" wp14:anchorId="17E8A58E" wp14:editId="53240037">
            <wp:extent cx="3183007" cy="2098675"/>
            <wp:effectExtent l="0" t="0" r="0" b="0"/>
            <wp:docPr id="1" name="図 1" descr="https://www.motivation-up.com/motivation/images/merabian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otivation-up.com/motivation/images/merabian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9922" cy="2116421"/>
                    </a:xfrm>
                    <a:prstGeom prst="rect">
                      <a:avLst/>
                    </a:prstGeom>
                    <a:noFill/>
                    <a:ln>
                      <a:noFill/>
                    </a:ln>
                  </pic:spPr>
                </pic:pic>
              </a:graphicData>
            </a:graphic>
          </wp:inline>
        </w:drawing>
      </w:r>
    </w:p>
    <w:p w:rsidR="00A012A9" w:rsidRDefault="00A012A9" w:rsidP="00A012A9"/>
    <w:p w:rsidR="00A012A9" w:rsidRPr="00873FC9" w:rsidRDefault="00A012A9" w:rsidP="00873FC9">
      <w:pPr>
        <w:jc w:val="center"/>
        <w:rPr>
          <w:szCs w:val="21"/>
        </w:rPr>
      </w:pPr>
      <w:r w:rsidRPr="00BA3AF2">
        <w:rPr>
          <w:rFonts w:hint="eastAsia"/>
          <w:szCs w:val="21"/>
        </w:rPr>
        <w:t>ネットでのコミュニケーション＝「テキストコミュニケーション」</w:t>
      </w:r>
    </w:p>
    <w:p w:rsidR="00804D94" w:rsidRDefault="00804D94" w:rsidP="00A012A9">
      <w:pPr>
        <w:rPr>
          <w:b/>
        </w:rPr>
      </w:pPr>
    </w:p>
    <w:p w:rsidR="00BA3AF2" w:rsidRPr="00BA3AF2" w:rsidRDefault="00BA3AF2" w:rsidP="00A012A9">
      <w:r>
        <w:rPr>
          <w:rFonts w:hint="eastAsia"/>
        </w:rPr>
        <w:t>２．</w:t>
      </w:r>
      <w:r w:rsidRPr="00BA3AF2">
        <w:rPr>
          <w:rFonts w:hint="eastAsia"/>
        </w:rPr>
        <w:t>ネットの特性</w:t>
      </w:r>
      <w:r>
        <w:rPr>
          <w:rFonts w:hint="eastAsia"/>
        </w:rPr>
        <w:t>は・・・</w:t>
      </w:r>
    </w:p>
    <w:p w:rsidR="00804D94" w:rsidRDefault="00BA3AF2" w:rsidP="00804D94">
      <w:pPr>
        <w:rPr>
          <w:b/>
        </w:rPr>
      </w:pPr>
      <w:r>
        <w:rPr>
          <w:rFonts w:hint="eastAsia"/>
          <w:b/>
        </w:rPr>
        <w:t xml:space="preserve">　　　　　　　　　　　　</w:t>
      </w:r>
    </w:p>
    <w:p w:rsidR="00804D94" w:rsidRDefault="00804D94" w:rsidP="00804D94">
      <w:pPr>
        <w:rPr>
          <w:b/>
        </w:rPr>
      </w:pPr>
    </w:p>
    <w:p w:rsidR="00CF7B09" w:rsidRDefault="00CF7B09" w:rsidP="00804D94">
      <w:pPr>
        <w:rPr>
          <w:b/>
        </w:rPr>
      </w:pPr>
    </w:p>
    <w:p w:rsidR="00CF7B09" w:rsidRPr="00CF7B09" w:rsidRDefault="00CF7B09" w:rsidP="00804D94">
      <w:pPr>
        <w:rPr>
          <w:b/>
        </w:rPr>
      </w:pPr>
    </w:p>
    <w:p w:rsidR="00804D94" w:rsidRDefault="00804D94" w:rsidP="00804D94">
      <w:pPr>
        <w:rPr>
          <w:b/>
        </w:rPr>
      </w:pPr>
    </w:p>
    <w:p w:rsidR="00804D94" w:rsidRDefault="00804D94" w:rsidP="00804D94">
      <w:pPr>
        <w:rPr>
          <w:b/>
        </w:rPr>
      </w:pPr>
    </w:p>
    <w:p w:rsidR="00804D94" w:rsidRDefault="00804D94" w:rsidP="00804D94"/>
    <w:p w:rsidR="00A012A9" w:rsidRDefault="00BA3AF2" w:rsidP="00A012A9">
      <w:r>
        <w:rPr>
          <w:rFonts w:hint="eastAsia"/>
        </w:rPr>
        <w:lastRenderedPageBreak/>
        <w:t>３</w:t>
      </w:r>
      <w:r w:rsidR="0028723D">
        <w:rPr>
          <w:rFonts w:hint="eastAsia"/>
        </w:rPr>
        <w:t>．</w:t>
      </w:r>
      <w:r>
        <w:rPr>
          <w:rFonts w:hint="eastAsia"/>
        </w:rPr>
        <w:t>SNS等を利用する際のトラブルの原因はなんだろう？</w:t>
      </w:r>
      <w:r>
        <w:t xml:space="preserve"> </w:t>
      </w:r>
    </w:p>
    <w:p w:rsidR="0028723D" w:rsidRDefault="00B91984" w:rsidP="00A012A9">
      <w:r>
        <w:rPr>
          <w:rFonts w:hint="eastAsia"/>
        </w:rPr>
        <w:t>Ｑ</w:t>
      </w:r>
      <w:r w:rsidR="0028723D">
        <w:rPr>
          <w:rFonts w:hint="eastAsia"/>
        </w:rPr>
        <w:t>自分が言われて嫌だなと思う言葉はどれですか？</w:t>
      </w:r>
      <w:r>
        <w:rPr>
          <w:rFonts w:hint="eastAsia"/>
        </w:rPr>
        <w:t xml:space="preserve">　　</w:t>
      </w:r>
      <w:r w:rsidR="007A2FB9">
        <w:rPr>
          <w:rFonts w:hint="eastAsia"/>
        </w:rPr>
        <w:t xml:space="preserve">　</w:t>
      </w:r>
      <w:r>
        <w:rPr>
          <w:rFonts w:hint="eastAsia"/>
        </w:rPr>
        <w:t>Q自分がされたら嫌なことはどれですか？</w:t>
      </w:r>
    </w:p>
    <w:p w:rsidR="0028723D" w:rsidRDefault="0028723D" w:rsidP="00A012A9"/>
    <w:p w:rsidR="0028723D" w:rsidRDefault="007A2FB9" w:rsidP="00A012A9">
      <w:r>
        <w:rPr>
          <w:rFonts w:hint="eastAsia"/>
        </w:rPr>
        <w:t xml:space="preserve">　　　</w:t>
      </w:r>
      <w:r w:rsidR="00B91984">
        <w:rPr>
          <w:rFonts w:hint="eastAsia"/>
        </w:rPr>
        <w:t xml:space="preserve">自分　　　　　</w:t>
      </w:r>
      <w:r>
        <w:rPr>
          <w:rFonts w:hint="eastAsia"/>
        </w:rPr>
        <w:t xml:space="preserve">　　　</w:t>
      </w:r>
      <w:r w:rsidR="0028723D">
        <w:rPr>
          <w:rFonts w:hint="eastAsia"/>
        </w:rPr>
        <w:t>全体</w:t>
      </w:r>
      <w:r w:rsidR="00B91984">
        <w:rPr>
          <w:rFonts w:hint="eastAsia"/>
        </w:rPr>
        <w:t xml:space="preserve">　　　　　　　　　　　　　自分　　　　　　</w:t>
      </w:r>
      <w:r>
        <w:rPr>
          <w:rFonts w:hint="eastAsia"/>
        </w:rPr>
        <w:t xml:space="preserve">　　　　　　　</w:t>
      </w:r>
      <w:r w:rsidR="00B91984">
        <w:rPr>
          <w:rFonts w:hint="eastAsia"/>
        </w:rPr>
        <w:t>全体</w:t>
      </w:r>
    </w:p>
    <w:p w:rsidR="0028723D" w:rsidRDefault="00B91984" w:rsidP="00A012A9">
      <w:r>
        <w:rPr>
          <w:rFonts w:hint="eastAsia"/>
        </w:rPr>
        <w:t xml:space="preserve">　</w:t>
      </w:r>
      <w:r w:rsidR="0028723D">
        <w:rPr>
          <w:rFonts w:hint="eastAsia"/>
        </w:rPr>
        <w:t>①</w:t>
      </w:r>
      <w:r>
        <w:rPr>
          <w:rFonts w:hint="eastAsia"/>
        </w:rPr>
        <w:t>まじめだね</w:t>
      </w:r>
      <w:r w:rsidR="007A2FB9">
        <w:rPr>
          <w:rFonts w:hint="eastAsia"/>
        </w:rPr>
        <w:t xml:space="preserve">　　　　　　　　　</w:t>
      </w:r>
      <w:r w:rsidR="0028723D">
        <w:rPr>
          <w:rFonts w:hint="eastAsia"/>
        </w:rPr>
        <w:t>人</w:t>
      </w:r>
      <w:r>
        <w:rPr>
          <w:rFonts w:hint="eastAsia"/>
        </w:rPr>
        <w:t xml:space="preserve">　　　　</w:t>
      </w:r>
      <w:r w:rsidR="007A2FB9">
        <w:rPr>
          <w:rFonts w:hint="eastAsia"/>
        </w:rPr>
        <w:t xml:space="preserve">　　　　</w:t>
      </w:r>
      <w:r>
        <w:rPr>
          <w:rFonts w:hint="eastAsia"/>
        </w:rPr>
        <w:t xml:space="preserve">①すぐに返事がない　　　　　　　　　　</w:t>
      </w:r>
      <w:r w:rsidR="007A2FB9">
        <w:rPr>
          <w:rFonts w:hint="eastAsia"/>
        </w:rPr>
        <w:t xml:space="preserve">　　　</w:t>
      </w:r>
      <w:r>
        <w:rPr>
          <w:rFonts w:hint="eastAsia"/>
        </w:rPr>
        <w:t>人</w:t>
      </w:r>
    </w:p>
    <w:p w:rsidR="0028723D" w:rsidRDefault="00B91984" w:rsidP="00A012A9">
      <w:r>
        <w:rPr>
          <w:rFonts w:hint="eastAsia"/>
        </w:rPr>
        <w:t xml:space="preserve">　②おとなしいね</w:t>
      </w:r>
      <w:r w:rsidR="007A2FB9">
        <w:rPr>
          <w:rFonts w:hint="eastAsia"/>
        </w:rPr>
        <w:t xml:space="preserve">　　　　　　　　</w:t>
      </w:r>
      <w:r w:rsidR="0028723D">
        <w:rPr>
          <w:rFonts w:hint="eastAsia"/>
        </w:rPr>
        <w:t>人</w:t>
      </w:r>
      <w:r w:rsidR="007A2FB9">
        <w:rPr>
          <w:rFonts w:hint="eastAsia"/>
        </w:rPr>
        <w:t xml:space="preserve">　　　　　　　　②なかなか会話が終わらない　　　　　　　　　人</w:t>
      </w:r>
    </w:p>
    <w:p w:rsidR="0028723D" w:rsidRDefault="00B91984" w:rsidP="00A012A9">
      <w:r>
        <w:rPr>
          <w:rFonts w:hint="eastAsia"/>
        </w:rPr>
        <w:t xml:space="preserve">　③一生懸命だね</w:t>
      </w:r>
      <w:r w:rsidR="007A2FB9">
        <w:rPr>
          <w:rFonts w:hint="eastAsia"/>
        </w:rPr>
        <w:t xml:space="preserve">　　　　　　　　</w:t>
      </w:r>
      <w:r w:rsidR="0028723D">
        <w:rPr>
          <w:rFonts w:hint="eastAsia"/>
        </w:rPr>
        <w:t>人</w:t>
      </w:r>
      <w:r w:rsidR="007A2FB9">
        <w:rPr>
          <w:rFonts w:hint="eastAsia"/>
        </w:rPr>
        <w:t xml:space="preserve">　　　　　　　　③知らないところで</w:t>
      </w:r>
    </w:p>
    <w:p w:rsidR="0028723D" w:rsidRDefault="00B91984" w:rsidP="00A012A9">
      <w:r>
        <w:rPr>
          <w:rFonts w:hint="eastAsia"/>
        </w:rPr>
        <w:t xml:space="preserve">　④個性的だね</w:t>
      </w:r>
      <w:r w:rsidR="007A2FB9">
        <w:rPr>
          <w:rFonts w:hint="eastAsia"/>
        </w:rPr>
        <w:t xml:space="preserve">　　　　　　　　　</w:t>
      </w:r>
      <w:r w:rsidR="0028723D">
        <w:rPr>
          <w:rFonts w:hint="eastAsia"/>
        </w:rPr>
        <w:t>人</w:t>
      </w:r>
      <w:r w:rsidR="007A2FB9">
        <w:rPr>
          <w:rFonts w:hint="eastAsia"/>
        </w:rPr>
        <w:t xml:space="preserve">　　　　　　　　　　　　自分の話題が出ている　　　　　　　　人</w:t>
      </w:r>
    </w:p>
    <w:p w:rsidR="007A2FB9" w:rsidRDefault="00B91984">
      <w:r>
        <w:rPr>
          <w:rFonts w:hint="eastAsia"/>
        </w:rPr>
        <w:t xml:space="preserve">　⑤マイペースだね</w:t>
      </w:r>
      <w:r w:rsidR="007A2FB9">
        <w:rPr>
          <w:rFonts w:hint="eastAsia"/>
        </w:rPr>
        <w:t xml:space="preserve">　　　　　　　</w:t>
      </w:r>
      <w:r w:rsidR="0028723D">
        <w:rPr>
          <w:rFonts w:hint="eastAsia"/>
        </w:rPr>
        <w:t>人</w:t>
      </w:r>
      <w:r w:rsidR="007A2FB9">
        <w:rPr>
          <w:rFonts w:hint="eastAsia"/>
        </w:rPr>
        <w:t xml:space="preserve">　　　　　　　　④話をしているときに</w:t>
      </w:r>
    </w:p>
    <w:p w:rsidR="00A012A9" w:rsidRDefault="007A2FB9" w:rsidP="007A2FB9">
      <w:pPr>
        <w:ind w:firstLineChars="2900" w:firstLine="6090"/>
      </w:pPr>
      <w:r>
        <w:rPr>
          <w:rFonts w:hint="eastAsia"/>
        </w:rPr>
        <w:t>スマホをさわっている　　　　　　　　人</w:t>
      </w:r>
    </w:p>
    <w:p w:rsidR="007A2FB9" w:rsidRDefault="007A2FB9" w:rsidP="007A2FB9">
      <w:r>
        <w:rPr>
          <w:rFonts w:hint="eastAsia"/>
        </w:rPr>
        <w:t xml:space="preserve">　　　　　　　　　　　　　　　　　　　　　　　　　⑤自分が写っている写真を公開される　　　　　人</w:t>
      </w:r>
    </w:p>
    <w:p w:rsidR="00BA3AF2" w:rsidRPr="00B91984" w:rsidRDefault="00BA3AF2" w:rsidP="00BA3AF2">
      <w:pPr>
        <w:rPr>
          <w:b/>
          <w:sz w:val="22"/>
        </w:rPr>
      </w:pPr>
    </w:p>
    <w:p w:rsidR="00BA3AF2" w:rsidRDefault="00BA3AF2" w:rsidP="00BA3AF2"/>
    <w:p w:rsidR="00BA3AF2" w:rsidRDefault="00BA3AF2" w:rsidP="00BA3AF2">
      <w:r>
        <w:rPr>
          <w:rFonts w:hint="eastAsia"/>
        </w:rPr>
        <w:t>４．ＳＮＳ等を使用するうえで、安全性を高めるには？　注意すること</w:t>
      </w:r>
      <w:r w:rsidR="000B2E96">
        <w:rPr>
          <w:rFonts w:hint="eastAsia"/>
        </w:rPr>
        <w:t>は</w:t>
      </w:r>
      <w:r>
        <w:rPr>
          <w:rFonts w:hint="eastAsia"/>
        </w:rPr>
        <w:t>？</w:t>
      </w:r>
    </w:p>
    <w:p w:rsidR="00BA3AF2" w:rsidRDefault="00BA3AF2" w:rsidP="00BA3AF2"/>
    <w:p w:rsidR="00BA3AF2" w:rsidRDefault="00BA3AF2" w:rsidP="00BA3AF2">
      <w:r>
        <w:rPr>
          <w:rFonts w:hint="eastAsia"/>
        </w:rPr>
        <w:t xml:space="preserve">　○相手に敬意を払う、相手の立場に立って考える。プライバシーを尊重する。</w:t>
      </w:r>
    </w:p>
    <w:p w:rsidR="00BA3AF2" w:rsidRPr="00B91984" w:rsidRDefault="00BA3AF2" w:rsidP="00BA3AF2">
      <w:pPr>
        <w:rPr>
          <w:b/>
          <w:sz w:val="22"/>
        </w:rPr>
      </w:pPr>
    </w:p>
    <w:p w:rsidR="00BA3AF2" w:rsidRDefault="00BA3AF2" w:rsidP="00BA3AF2"/>
    <w:p w:rsidR="00BA3AF2" w:rsidRDefault="00BA3AF2" w:rsidP="00BA3AF2">
      <w:r>
        <w:rPr>
          <w:rFonts w:hint="eastAsia"/>
        </w:rPr>
        <w:t xml:space="preserve">　○ネット上のコンテンツは何でもコピーされ、他人にシェアされる可能性がある。</w:t>
      </w:r>
    </w:p>
    <w:p w:rsidR="00BA3AF2" w:rsidRDefault="00BA3AF2" w:rsidP="00BA3AF2">
      <w:pPr>
        <w:ind w:firstLineChars="200" w:firstLine="420"/>
      </w:pPr>
      <w:r>
        <w:rPr>
          <w:rFonts w:hint="eastAsia"/>
        </w:rPr>
        <w:t>ＳＮＳのサービスや技術は完璧ではない</w:t>
      </w:r>
      <w:r w:rsidR="000B2E96">
        <w:rPr>
          <w:rFonts w:hint="eastAsia"/>
        </w:rPr>
        <w:t>。</w:t>
      </w:r>
    </w:p>
    <w:p w:rsidR="00804D94" w:rsidRDefault="00804D94" w:rsidP="00BA3AF2">
      <w:pPr>
        <w:rPr>
          <w:b/>
          <w:sz w:val="22"/>
        </w:rPr>
      </w:pPr>
    </w:p>
    <w:p w:rsidR="00BA3AF2" w:rsidRDefault="00BA3AF2" w:rsidP="00BA3AF2">
      <w:r>
        <w:rPr>
          <w:rFonts w:hint="eastAsia"/>
        </w:rPr>
        <w:t xml:space="preserve">　　　※</w:t>
      </w:r>
      <w:r w:rsidR="000B2E96">
        <w:rPr>
          <w:rFonts w:hint="eastAsia"/>
        </w:rPr>
        <w:t xml:space="preserve">　</w:t>
      </w:r>
      <w:r>
        <w:rPr>
          <w:rFonts w:hint="eastAsia"/>
        </w:rPr>
        <w:t>24時間で消える（24時間限定）投稿・動画・画像であっても、</w:t>
      </w:r>
    </w:p>
    <w:p w:rsidR="00BA3AF2" w:rsidRDefault="00BA3AF2" w:rsidP="000B2E96">
      <w:pPr>
        <w:ind w:firstLineChars="500" w:firstLine="1050"/>
      </w:pPr>
      <w:r>
        <w:rPr>
          <w:rFonts w:hint="eastAsia"/>
        </w:rPr>
        <w:t>他の人がスクリーンショットを撮ったり、録画したりして入手・保存でき</w:t>
      </w:r>
      <w:r w:rsidR="000B2E96">
        <w:rPr>
          <w:rFonts w:hint="eastAsia"/>
        </w:rPr>
        <w:t>る。</w:t>
      </w:r>
    </w:p>
    <w:p w:rsidR="000B2E96" w:rsidRDefault="00BA3AF2" w:rsidP="000B2E96">
      <w:pPr>
        <w:ind w:leftChars="400" w:left="840" w:firstLineChars="100" w:firstLine="210"/>
      </w:pPr>
      <w:r>
        <w:rPr>
          <w:rFonts w:hint="eastAsia"/>
        </w:rPr>
        <w:t>24時間経って投稿が消えた後なら、誰も自分の投稿を入手できないと過信しないこと。</w:t>
      </w:r>
    </w:p>
    <w:p w:rsidR="00BA3AF2" w:rsidRDefault="00BA3AF2" w:rsidP="000B2E96">
      <w:pPr>
        <w:ind w:leftChars="500" w:left="1050"/>
      </w:pPr>
      <w:r>
        <w:rPr>
          <w:rFonts w:hint="eastAsia"/>
        </w:rPr>
        <w:t>非公開は完璧では</w:t>
      </w:r>
      <w:r w:rsidR="000B2E96">
        <w:rPr>
          <w:rFonts w:hint="eastAsia"/>
        </w:rPr>
        <w:t>ない</w:t>
      </w:r>
      <w:r>
        <w:rPr>
          <w:rFonts w:hint="eastAsia"/>
        </w:rPr>
        <w:t>。たとえ投稿が非公開であっても、プロフィールや誰でも見</w:t>
      </w:r>
      <w:r w:rsidR="00CF7B09">
        <w:rPr>
          <w:rFonts w:hint="eastAsia"/>
        </w:rPr>
        <w:t>ら</w:t>
      </w:r>
      <w:r w:rsidR="000B2E96">
        <w:rPr>
          <w:rFonts w:hint="eastAsia"/>
        </w:rPr>
        <w:t>れる情報もある。</w:t>
      </w:r>
    </w:p>
    <w:p w:rsidR="00BA3AF2" w:rsidRDefault="00BA3AF2" w:rsidP="00BA3AF2"/>
    <w:p w:rsidR="007A2FB9" w:rsidRDefault="00BA3AF2" w:rsidP="00BA3AF2">
      <w:pPr>
        <w:ind w:left="420" w:hangingChars="200" w:hanging="420"/>
      </w:pPr>
      <w:r>
        <w:rPr>
          <w:rFonts w:hint="eastAsia"/>
        </w:rPr>
        <w:t xml:space="preserve">　</w:t>
      </w:r>
      <w:r w:rsidR="000B2E96">
        <w:rPr>
          <w:rFonts w:hint="eastAsia"/>
        </w:rPr>
        <w:t>○不適切な投稿やコメントをしてしまった場合の削除方法を確認する。</w:t>
      </w:r>
      <w:bookmarkStart w:id="0" w:name="_GoBack"/>
      <w:bookmarkEnd w:id="0"/>
    </w:p>
    <w:p w:rsidR="000B2E96" w:rsidRDefault="000B2E96" w:rsidP="00BA3AF2">
      <w:pPr>
        <w:ind w:left="420" w:hangingChars="200" w:hanging="420"/>
        <w:rPr>
          <w:rFonts w:hint="eastAsia"/>
        </w:rPr>
      </w:pPr>
    </w:p>
    <w:p w:rsidR="00BA3AF2" w:rsidRDefault="000B2E96" w:rsidP="000B2E96">
      <w:pPr>
        <w:ind w:firstLineChars="300" w:firstLine="630"/>
      </w:pPr>
      <w:r>
        <w:rPr>
          <w:rFonts w:hint="eastAsia"/>
        </w:rPr>
        <w:t xml:space="preserve">※　</w:t>
      </w:r>
      <w:r w:rsidR="00BA3AF2">
        <w:rPr>
          <w:rFonts w:hint="eastAsia"/>
        </w:rPr>
        <w:t>問題のある投稿の報告方法や相手のブロックを確認しましょう。</w:t>
      </w:r>
    </w:p>
    <w:p w:rsidR="000B2E96" w:rsidRDefault="000B2E96" w:rsidP="00BA3AF2">
      <w:pPr>
        <w:ind w:left="630" w:hangingChars="300" w:hanging="630"/>
      </w:pPr>
    </w:p>
    <w:p w:rsidR="007A2FB9" w:rsidRDefault="00BA3AF2" w:rsidP="000B2E96">
      <w:pPr>
        <w:ind w:leftChars="100" w:left="630" w:hangingChars="200" w:hanging="420"/>
      </w:pPr>
      <w:r>
        <w:rPr>
          <w:rFonts w:hint="eastAsia"/>
        </w:rPr>
        <w:t xml:space="preserve">　　※</w:t>
      </w:r>
      <w:r w:rsidR="000B2E96">
        <w:rPr>
          <w:rFonts w:hint="eastAsia"/>
        </w:rPr>
        <w:t xml:space="preserve">　</w:t>
      </w:r>
      <w:r>
        <w:rPr>
          <w:rFonts w:hint="eastAsia"/>
        </w:rPr>
        <w:t>自分の投稿等が、相手に見られる間や拡散してしまう前には削除できることがあります。</w:t>
      </w:r>
    </w:p>
    <w:p w:rsidR="00BA3AF2" w:rsidRDefault="00BA3AF2" w:rsidP="000B2E96">
      <w:pPr>
        <w:ind w:leftChars="300" w:left="630" w:firstLineChars="200" w:firstLine="420"/>
      </w:pPr>
      <w:r>
        <w:rPr>
          <w:rFonts w:hint="eastAsia"/>
        </w:rPr>
        <w:t>使用しているＳＮＳサービスの操作方法を確認しましょう。</w:t>
      </w:r>
    </w:p>
    <w:p w:rsidR="00BA3AF2" w:rsidRDefault="00BA3AF2" w:rsidP="00BA3AF2">
      <w:r>
        <w:rPr>
          <w:rFonts w:hint="eastAsia"/>
        </w:rPr>
        <w:t xml:space="preserve">　　　</w:t>
      </w:r>
      <w:r w:rsidR="000B2E96">
        <w:rPr>
          <w:rFonts w:hint="eastAsia"/>
        </w:rPr>
        <w:t xml:space="preserve">　　</w:t>
      </w:r>
      <w:r>
        <w:rPr>
          <w:rFonts w:hint="eastAsia"/>
        </w:rPr>
        <w:t>また他の人が投稿した不適切な写真や動画、コメント等は報告しましょう。</w:t>
      </w:r>
    </w:p>
    <w:p w:rsidR="00BA3AF2" w:rsidRDefault="00BA3AF2" w:rsidP="00BA3AF2"/>
    <w:p w:rsidR="00BA3AF2" w:rsidRDefault="00BA3AF2" w:rsidP="00BA3AF2">
      <w:r>
        <w:rPr>
          <w:rFonts w:hint="eastAsia"/>
        </w:rPr>
        <w:t xml:space="preserve">　○一人で悩ま</w:t>
      </w:r>
      <w:r w:rsidR="000B2E96">
        <w:rPr>
          <w:rFonts w:hint="eastAsia"/>
        </w:rPr>
        <w:t>ず</w:t>
      </w:r>
      <w:r>
        <w:rPr>
          <w:rFonts w:hint="eastAsia"/>
        </w:rPr>
        <w:t>、相談しよう。</w:t>
      </w:r>
    </w:p>
    <w:p w:rsidR="004A20D1" w:rsidRDefault="00BA3AF2">
      <w:pPr>
        <w:rPr>
          <w:b/>
          <w:sz w:val="22"/>
        </w:rPr>
      </w:pPr>
      <w:r w:rsidRPr="00B91984">
        <w:rPr>
          <w:rFonts w:hint="eastAsia"/>
          <w:sz w:val="22"/>
        </w:rPr>
        <w:t xml:space="preserve">　</w:t>
      </w:r>
    </w:p>
    <w:p w:rsidR="00804D94" w:rsidRDefault="00804D94">
      <w:pPr>
        <w:rPr>
          <w:b/>
          <w:sz w:val="22"/>
        </w:rPr>
      </w:pPr>
    </w:p>
    <w:p w:rsidR="00873FC9" w:rsidRDefault="00804D94">
      <w:pPr>
        <w:rPr>
          <w:b/>
          <w:sz w:val="22"/>
        </w:rPr>
      </w:pPr>
      <w:r>
        <w:rPr>
          <w:rFonts w:hint="eastAsia"/>
          <w:b/>
          <w:noProof/>
          <w:sz w:val="22"/>
        </w:rPr>
        <w:lastRenderedPageBreak/>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455930</wp:posOffset>
                </wp:positionV>
                <wp:extent cx="6467475" cy="76581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467475" cy="7658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87135A" id="正方形/長方形 3" o:spid="_x0000_s1026" style="position:absolute;left:0;text-align:left;margin-left:4.5pt;margin-top:35.9pt;width:509.25pt;height:60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" filled="f" strokecolor="black [3213]" strokeweight="1pt"/>
            </w:pict>
          </mc:Fallback>
        </mc:AlternateContent>
      </w:r>
      <w:r w:rsidR="00873FC9">
        <w:rPr>
          <w:rFonts w:hint="eastAsia"/>
          <w:b/>
          <w:sz w:val="22"/>
        </w:rPr>
        <w:t xml:space="preserve">　感想記入</w:t>
      </w:r>
    </w:p>
    <w:p w:rsidR="00804D94" w:rsidRDefault="00804D94">
      <w:pPr>
        <w:rPr>
          <w:b/>
          <w:sz w:val="22"/>
        </w:rPr>
      </w:pPr>
    </w:p>
    <w:p w:rsidR="00804D94" w:rsidRDefault="00804D94">
      <w:pPr>
        <w:rPr>
          <w:b/>
          <w:sz w:val="22"/>
        </w:rPr>
      </w:pPr>
    </w:p>
    <w:p w:rsidR="00804D94" w:rsidRDefault="00804D94">
      <w:pPr>
        <w:rPr>
          <w:b/>
          <w:sz w:val="22"/>
        </w:rPr>
      </w:pPr>
    </w:p>
    <w:p w:rsidR="00804D94" w:rsidRDefault="00804D94">
      <w:pPr>
        <w:rPr>
          <w:b/>
          <w:sz w:val="22"/>
        </w:rPr>
      </w:pPr>
    </w:p>
    <w:p w:rsidR="00804D94" w:rsidRDefault="00804D94">
      <w:pPr>
        <w:rPr>
          <w:b/>
          <w:sz w:val="22"/>
        </w:rPr>
      </w:pPr>
    </w:p>
    <w:p w:rsidR="00804D94" w:rsidRDefault="00804D94">
      <w:pPr>
        <w:rPr>
          <w:b/>
          <w:sz w:val="22"/>
        </w:rPr>
      </w:pPr>
    </w:p>
    <w:p w:rsidR="00804D94" w:rsidRDefault="00804D94">
      <w:pPr>
        <w:rPr>
          <w:b/>
          <w:sz w:val="22"/>
        </w:rPr>
      </w:pPr>
    </w:p>
    <w:p w:rsidR="00804D94" w:rsidRDefault="00804D94">
      <w:pPr>
        <w:rPr>
          <w:b/>
          <w:sz w:val="22"/>
        </w:rPr>
      </w:pPr>
    </w:p>
    <w:p w:rsidR="00873FC9" w:rsidRDefault="00873FC9">
      <w:pPr>
        <w:rPr>
          <w:b/>
          <w:sz w:val="22"/>
        </w:rPr>
      </w:pPr>
    </w:p>
    <w:p w:rsidR="00804D94" w:rsidRDefault="00804D94">
      <w:pPr>
        <w:rPr>
          <w:b/>
          <w:sz w:val="22"/>
        </w:rPr>
      </w:pPr>
    </w:p>
    <w:p w:rsidR="00804D94" w:rsidRDefault="00804D94">
      <w:pPr>
        <w:rPr>
          <w:b/>
          <w:sz w:val="22"/>
        </w:rPr>
      </w:pPr>
    </w:p>
    <w:p w:rsidR="00804D94" w:rsidRDefault="00804D94">
      <w:pPr>
        <w:rPr>
          <w:b/>
          <w:sz w:val="22"/>
        </w:rPr>
      </w:pPr>
    </w:p>
    <w:p w:rsidR="00804D94" w:rsidRDefault="00804D94">
      <w:pPr>
        <w:rPr>
          <w:b/>
          <w:sz w:val="22"/>
        </w:rPr>
      </w:pPr>
    </w:p>
    <w:p w:rsidR="00804D94" w:rsidRDefault="00804D94">
      <w:pPr>
        <w:rPr>
          <w:b/>
          <w:sz w:val="22"/>
        </w:rPr>
      </w:pPr>
    </w:p>
    <w:p w:rsidR="00804D94" w:rsidRDefault="00804D94">
      <w:pPr>
        <w:rPr>
          <w:b/>
          <w:sz w:val="22"/>
        </w:rPr>
      </w:pPr>
    </w:p>
    <w:p w:rsidR="00804D94" w:rsidRDefault="00804D94">
      <w:pPr>
        <w:rPr>
          <w:b/>
          <w:sz w:val="22"/>
        </w:rPr>
      </w:pPr>
    </w:p>
    <w:p w:rsidR="00804D94" w:rsidRDefault="00804D94">
      <w:pPr>
        <w:rPr>
          <w:b/>
          <w:sz w:val="22"/>
        </w:rPr>
      </w:pPr>
    </w:p>
    <w:p w:rsidR="00804D94" w:rsidRDefault="00804D94">
      <w:pPr>
        <w:rPr>
          <w:b/>
          <w:sz w:val="22"/>
        </w:rPr>
      </w:pPr>
    </w:p>
    <w:p w:rsidR="00804D94" w:rsidRDefault="00804D94" w:rsidP="00804D94">
      <w:pPr>
        <w:ind w:firstLineChars="1600" w:firstLine="3296"/>
        <w:rPr>
          <w:b/>
          <w:u w:val="single"/>
        </w:rPr>
      </w:pPr>
      <w:r w:rsidRPr="00873FC9">
        <w:rPr>
          <w:rFonts w:hint="eastAsia"/>
          <w:b/>
          <w:u w:val="single"/>
        </w:rPr>
        <w:t xml:space="preserve">1年　　　組　　　　番　(氏名)　　　　　　　　　　　　　　　　　　</w:t>
      </w:r>
    </w:p>
    <w:p w:rsidR="00804D94" w:rsidRPr="00804D94" w:rsidRDefault="00804D94">
      <w:pPr>
        <w:rPr>
          <w:b/>
          <w:sz w:val="22"/>
        </w:rPr>
      </w:pPr>
    </w:p>
    <w:sectPr w:rsidR="00804D94" w:rsidRPr="00804D94" w:rsidSect="00BA3AF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CE3" w:rsidRDefault="005D5CE3" w:rsidP="00603B8A">
      <w:r>
        <w:separator/>
      </w:r>
    </w:p>
  </w:endnote>
  <w:endnote w:type="continuationSeparator" w:id="0">
    <w:p w:rsidR="005D5CE3" w:rsidRDefault="005D5CE3" w:rsidP="0060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CE3" w:rsidRDefault="005D5CE3" w:rsidP="00603B8A">
      <w:r>
        <w:separator/>
      </w:r>
    </w:p>
  </w:footnote>
  <w:footnote w:type="continuationSeparator" w:id="0">
    <w:p w:rsidR="005D5CE3" w:rsidRDefault="005D5CE3" w:rsidP="00603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A9"/>
    <w:rsid w:val="000B2E96"/>
    <w:rsid w:val="001E5032"/>
    <w:rsid w:val="0028723D"/>
    <w:rsid w:val="004A20D1"/>
    <w:rsid w:val="005A2927"/>
    <w:rsid w:val="005D5CE3"/>
    <w:rsid w:val="00603B8A"/>
    <w:rsid w:val="007A2FB9"/>
    <w:rsid w:val="007C1A25"/>
    <w:rsid w:val="007C709F"/>
    <w:rsid w:val="007C7BEC"/>
    <w:rsid w:val="007D277A"/>
    <w:rsid w:val="00804D94"/>
    <w:rsid w:val="00845CE2"/>
    <w:rsid w:val="00873FC9"/>
    <w:rsid w:val="00A012A9"/>
    <w:rsid w:val="00AB66ED"/>
    <w:rsid w:val="00B91984"/>
    <w:rsid w:val="00BA3AF2"/>
    <w:rsid w:val="00CF7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556F7E8"/>
  <w15:chartTrackingRefBased/>
  <w15:docId w15:val="{1215EA7D-BDCF-4F86-AC1C-80A38BE90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3B8A"/>
    <w:pPr>
      <w:tabs>
        <w:tab w:val="center" w:pos="4252"/>
        <w:tab w:val="right" w:pos="8504"/>
      </w:tabs>
      <w:snapToGrid w:val="0"/>
    </w:pPr>
  </w:style>
  <w:style w:type="character" w:customStyle="1" w:styleId="a4">
    <w:name w:val="ヘッダー (文字)"/>
    <w:basedOn w:val="a0"/>
    <w:link w:val="a3"/>
    <w:uiPriority w:val="99"/>
    <w:rsid w:val="00603B8A"/>
  </w:style>
  <w:style w:type="paragraph" w:styleId="a5">
    <w:name w:val="footer"/>
    <w:basedOn w:val="a"/>
    <w:link w:val="a6"/>
    <w:uiPriority w:val="99"/>
    <w:unhideWhenUsed/>
    <w:rsid w:val="00603B8A"/>
    <w:pPr>
      <w:tabs>
        <w:tab w:val="center" w:pos="4252"/>
        <w:tab w:val="right" w:pos="8504"/>
      </w:tabs>
      <w:snapToGrid w:val="0"/>
    </w:pPr>
  </w:style>
  <w:style w:type="character" w:customStyle="1" w:styleId="a6">
    <w:name w:val="フッター (文字)"/>
    <w:basedOn w:val="a0"/>
    <w:link w:val="a5"/>
    <w:uiPriority w:val="99"/>
    <w:rsid w:val="00603B8A"/>
  </w:style>
  <w:style w:type="paragraph" w:styleId="a7">
    <w:name w:val="Balloon Text"/>
    <w:basedOn w:val="a"/>
    <w:link w:val="a8"/>
    <w:uiPriority w:val="99"/>
    <w:semiHidden/>
    <w:unhideWhenUsed/>
    <w:rsid w:val="00873F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3F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B4363F683778042B985472FF5AA7145" ma:contentTypeVersion="12" ma:contentTypeDescription="新しいドキュメントを作成します。" ma:contentTypeScope="" ma:versionID="2d665b1417181f326715b7f1be6d3a3f">
  <xsd:schema xmlns:xsd="http://www.w3.org/2001/XMLSchema" xmlns:xs="http://www.w3.org/2001/XMLSchema" xmlns:p="http://schemas.microsoft.com/office/2006/metadata/properties" xmlns:ns2="0b3852be-64be-40f1-9eb4-17eccd65cdff" xmlns:ns3="2417dcd6-9215-4ab8-92d0-55f3ec466123" targetNamespace="http://schemas.microsoft.com/office/2006/metadata/properties" ma:root="true" ma:fieldsID="91557a79b355ce10e57bd5fe1136bbb6" ns2:_="" ns3:_="">
    <xsd:import namespace="0b3852be-64be-40f1-9eb4-17eccd65cdff"/>
    <xsd:import namespace="2417dcd6-9215-4ab8-92d0-55f3ec466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852be-64be-40f1-9eb4-17eccd65c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17dcd6-9215-4ab8-92d0-55f3ec466123"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6C927C-5BBA-4243-85A5-2CA71426B5A0}"/>
</file>

<file path=customXml/itemProps2.xml><?xml version="1.0" encoding="utf-8"?>
<ds:datastoreItem xmlns:ds="http://schemas.openxmlformats.org/officeDocument/2006/customXml" ds:itemID="{59B83E2A-2F9E-4A73-9E7B-76DB8E4F1C77}"/>
</file>

<file path=customXml/itemProps3.xml><?xml version="1.0" encoding="utf-8"?>
<ds:datastoreItem xmlns:ds="http://schemas.openxmlformats.org/officeDocument/2006/customXml" ds:itemID="{61032F74-D305-457D-9F01-07DB97F8355A}"/>
</file>

<file path=docProps/app.xml><?xml version="1.0" encoding="utf-8"?>
<Properties xmlns="http://schemas.openxmlformats.org/officeDocument/2006/extended-properties" xmlns:vt="http://schemas.openxmlformats.org/officeDocument/2006/docPropsVTypes">
  <Template>Normal</Template>
  <TotalTime>20</TotalTime>
  <Pages>3</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新潟県</cp:lastModifiedBy>
  <cp:revision>4</cp:revision>
  <cp:lastPrinted>2020-04-17T02:23:00Z</cp:lastPrinted>
  <dcterms:created xsi:type="dcterms:W3CDTF">2020-03-03T01:21:00Z</dcterms:created>
  <dcterms:modified xsi:type="dcterms:W3CDTF">2020-04-17T02:23:00Z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0x010100FB4363F683778042B985472FF5AA7145</vt:lpwstr>
  </property>
</Properties>
</file>