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534E" w14:textId="6D885278" w:rsidR="00AC2092" w:rsidRDefault="00306624" w:rsidP="00AC20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レッスン１</w:t>
      </w:r>
      <w:r w:rsidR="00AC2092">
        <w:rPr>
          <w:rFonts w:ascii="ＭＳ ゴシック" w:eastAsia="ＭＳ ゴシック" w:hAnsi="ＭＳ ゴシック" w:hint="eastAsia"/>
          <w:sz w:val="24"/>
          <w:szCs w:val="24"/>
        </w:rPr>
        <w:t xml:space="preserve">　学習指導案</w:t>
      </w:r>
    </w:p>
    <w:p w14:paraId="2A258DCF" w14:textId="77777777" w:rsidR="00AC2092" w:rsidRDefault="00AC2092" w:rsidP="00AC2092">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7DBE1A0F" w14:textId="05ABDE0F" w:rsidR="00046E6B" w:rsidRDefault="008738B2">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 xml:space="preserve">１　</w:t>
      </w:r>
      <w:r w:rsidR="00DA777B">
        <w:rPr>
          <w:rFonts w:ascii="ＭＳ ゴシック" w:eastAsia="ＭＳ ゴシック" w:hAnsi="ＭＳ ゴシック" w:hint="eastAsia"/>
          <w:kern w:val="0"/>
          <w:sz w:val="24"/>
          <w:szCs w:val="24"/>
        </w:rPr>
        <w:t>単元名</w:t>
      </w:r>
      <w:r>
        <w:rPr>
          <w:rFonts w:ascii="ＭＳ 明朝" w:eastAsia="ＭＳ 明朝" w:hAnsi="ＭＳ 明朝" w:hint="eastAsia"/>
          <w:sz w:val="24"/>
          <w:szCs w:val="24"/>
        </w:rPr>
        <w:t xml:space="preserve">　　　適切なコミュニケーションを考える</w:t>
      </w:r>
    </w:p>
    <w:p w14:paraId="00FAA5D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115C2701" w14:textId="77777777" w:rsidR="00F31720" w:rsidRDefault="00BE6498" w:rsidP="0041103A">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07ECBA83" w14:textId="63C0B63E" w:rsidR="00F31720" w:rsidRDefault="00B84EA8" w:rsidP="0041103A">
      <w:pPr>
        <w:ind w:leftChars="200" w:left="2248" w:hangingChars="800" w:hanging="1846"/>
        <w:rPr>
          <w:rFonts w:ascii="ＭＳ 明朝" w:eastAsia="ＭＳ 明朝" w:hAnsi="ＭＳ 明朝"/>
          <w:sz w:val="24"/>
          <w:szCs w:val="24"/>
        </w:rPr>
      </w:pPr>
      <w:r>
        <w:rPr>
          <w:rFonts w:ascii="ＭＳ 明朝" w:eastAsia="ＭＳ 明朝" w:hAnsi="ＭＳ 明朝" w:hint="eastAsia"/>
          <w:sz w:val="24"/>
          <w:szCs w:val="24"/>
        </w:rPr>
        <w:t>インターネットやＳＮＳでのコミュニケーションの特性や問題点を考えることを</w:t>
      </w:r>
      <w:r w:rsidR="00220B6B">
        <w:rPr>
          <w:rFonts w:ascii="ＭＳ 明朝" w:eastAsia="ＭＳ 明朝" w:hAnsi="ＭＳ 明朝" w:hint="eastAsia"/>
          <w:sz w:val="24"/>
          <w:szCs w:val="24"/>
        </w:rPr>
        <w:t>とお</w:t>
      </w:r>
      <w:r>
        <w:rPr>
          <w:rFonts w:ascii="ＭＳ 明朝" w:eastAsia="ＭＳ 明朝" w:hAnsi="ＭＳ 明朝" w:hint="eastAsia"/>
          <w:sz w:val="24"/>
          <w:szCs w:val="24"/>
        </w:rPr>
        <w:t>して、</w:t>
      </w:r>
    </w:p>
    <w:p w14:paraId="2AB7F9DA" w14:textId="5854ECA7" w:rsidR="009E093B" w:rsidRDefault="00B84EA8" w:rsidP="0041103A">
      <w:pPr>
        <w:ind w:leftChars="100" w:left="201"/>
        <w:rPr>
          <w:rFonts w:ascii="ＭＳ 明朝" w:eastAsia="ＭＳ 明朝" w:hAnsi="ＭＳ 明朝"/>
          <w:sz w:val="24"/>
          <w:szCs w:val="24"/>
        </w:rPr>
      </w:pPr>
      <w:r>
        <w:rPr>
          <w:rFonts w:ascii="ＭＳ 明朝" w:eastAsia="ＭＳ 明朝" w:hAnsi="ＭＳ 明朝" w:hint="eastAsia"/>
          <w:sz w:val="24"/>
          <w:szCs w:val="24"/>
        </w:rPr>
        <w:t>適切なテキストコミュニケーションをする際に、注意したり、意識したりしなくてはならないことに気付くことができる。</w:t>
      </w:r>
    </w:p>
    <w:p w14:paraId="6EF8D924" w14:textId="77777777" w:rsidR="00BF132D" w:rsidRDefault="00BF132D" w:rsidP="00B84EA8">
      <w:pPr>
        <w:ind w:left="2308" w:hangingChars="1000" w:hanging="2308"/>
        <w:rPr>
          <w:rFonts w:ascii="ＭＳ 明朝" w:eastAsia="ＭＳ 明朝" w:hAnsi="ＭＳ 明朝"/>
          <w:sz w:val="24"/>
          <w:szCs w:val="24"/>
        </w:rPr>
      </w:pPr>
    </w:p>
    <w:p w14:paraId="5BAF2137" w14:textId="5B811B0C"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634" w:type="dxa"/>
        <w:tblLook w:val="04A0" w:firstRow="1" w:lastRow="0" w:firstColumn="1" w:lastColumn="0" w:noHBand="0" w:noVBand="1"/>
      </w:tblPr>
      <w:tblGrid>
        <w:gridCol w:w="1129"/>
        <w:gridCol w:w="4678"/>
        <w:gridCol w:w="3827"/>
      </w:tblGrid>
      <w:tr w:rsidR="00095B5D" w:rsidRPr="008738B2" w14:paraId="439EEAEE" w14:textId="77777777" w:rsidTr="00095B5D">
        <w:tc>
          <w:tcPr>
            <w:tcW w:w="1129" w:type="dxa"/>
            <w:shd w:val="clear" w:color="auto" w:fill="D9D9D9" w:themeFill="background1" w:themeFillShade="D9"/>
          </w:tcPr>
          <w:p w14:paraId="689A2933" w14:textId="77777777" w:rsidR="00095B5D" w:rsidRPr="00100F4B" w:rsidRDefault="00095B5D" w:rsidP="00095B5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678" w:type="dxa"/>
            <w:shd w:val="clear" w:color="auto" w:fill="D9D9D9" w:themeFill="background1" w:themeFillShade="D9"/>
          </w:tcPr>
          <w:p w14:paraId="7D2B6AC8" w14:textId="77777777" w:rsidR="00095B5D" w:rsidRPr="00100F4B" w:rsidRDefault="00095B5D"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3827" w:type="dxa"/>
            <w:shd w:val="clear" w:color="auto" w:fill="D9D9D9" w:themeFill="background1" w:themeFillShade="D9"/>
          </w:tcPr>
          <w:p w14:paraId="05AC7205" w14:textId="77777777" w:rsidR="00095B5D" w:rsidRPr="00100F4B" w:rsidRDefault="00BF132D" w:rsidP="00AB3598">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w:t>
            </w:r>
            <w:r w:rsidR="00095B5D" w:rsidRPr="00100F4B">
              <w:rPr>
                <w:rFonts w:ascii="ＭＳ 明朝" w:eastAsia="ＭＳ 明朝" w:hAnsi="ＭＳ 明朝" w:hint="eastAsia"/>
                <w:b/>
                <w:sz w:val="24"/>
                <w:szCs w:val="24"/>
              </w:rPr>
              <w:t>留意点</w:t>
            </w:r>
          </w:p>
        </w:tc>
      </w:tr>
      <w:tr w:rsidR="00095B5D" w:rsidRPr="008738B2" w14:paraId="0E9F786A" w14:textId="77777777" w:rsidTr="00095B5D">
        <w:tc>
          <w:tcPr>
            <w:tcW w:w="1129" w:type="dxa"/>
            <w:shd w:val="clear" w:color="auto" w:fill="auto"/>
          </w:tcPr>
          <w:p w14:paraId="42A78061" w14:textId="77777777" w:rsidR="00095B5D" w:rsidRDefault="00095B5D" w:rsidP="00F31720">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2EF4F3DD" w14:textId="2C381FA6" w:rsidR="00095B5D" w:rsidRPr="00100F4B" w:rsidRDefault="00095B5D" w:rsidP="00F31720">
            <w:pPr>
              <w:rPr>
                <w:rFonts w:ascii="ＭＳ 明朝" w:eastAsia="ＭＳ 明朝" w:hAnsi="ＭＳ 明朝"/>
                <w:sz w:val="24"/>
                <w:szCs w:val="24"/>
              </w:rPr>
            </w:pPr>
            <w:r>
              <w:rPr>
                <w:rFonts w:ascii="ＭＳ 明朝" w:eastAsia="ＭＳ 明朝" w:hAnsi="ＭＳ 明朝" w:hint="eastAsia"/>
                <w:sz w:val="24"/>
                <w:szCs w:val="24"/>
              </w:rPr>
              <w:t>（</w:t>
            </w:r>
            <w:r w:rsidR="00F31720">
              <w:rPr>
                <w:rFonts w:ascii="ＭＳ 明朝" w:eastAsia="ＭＳ 明朝" w:hAnsi="ＭＳ 明朝" w:hint="eastAsia"/>
                <w:sz w:val="24"/>
                <w:szCs w:val="24"/>
              </w:rPr>
              <w:t>３</w:t>
            </w:r>
            <w:r>
              <w:rPr>
                <w:rFonts w:ascii="ＭＳ 明朝" w:eastAsia="ＭＳ 明朝" w:hAnsi="ＭＳ 明朝" w:hint="eastAsia"/>
                <w:sz w:val="24"/>
                <w:szCs w:val="24"/>
              </w:rPr>
              <w:t>分）</w:t>
            </w:r>
          </w:p>
        </w:tc>
        <w:tc>
          <w:tcPr>
            <w:tcW w:w="4678" w:type="dxa"/>
            <w:shd w:val="clear" w:color="auto" w:fill="auto"/>
          </w:tcPr>
          <w:p w14:paraId="063C2AF9" w14:textId="1017AC3F" w:rsidR="00095B5D" w:rsidRPr="00342C97" w:rsidRDefault="00F31720" w:rsidP="00F31720">
            <w:pPr>
              <w:rPr>
                <w:rFonts w:ascii="ＭＳ 明朝" w:eastAsia="ＭＳ 明朝" w:hAnsi="ＭＳ 明朝"/>
                <w:sz w:val="24"/>
                <w:szCs w:val="24"/>
              </w:rPr>
            </w:pPr>
            <w:r>
              <w:rPr>
                <w:rFonts w:ascii="ＭＳ 明朝" w:eastAsia="ＭＳ 明朝" w:hAnsi="ＭＳ 明朝" w:hint="eastAsia"/>
                <w:sz w:val="24"/>
                <w:szCs w:val="24"/>
              </w:rPr>
              <w:t>・本時の流れを確認する。</w:t>
            </w:r>
          </w:p>
        </w:tc>
        <w:tc>
          <w:tcPr>
            <w:tcW w:w="3827" w:type="dxa"/>
            <w:shd w:val="clear" w:color="auto" w:fill="auto"/>
          </w:tcPr>
          <w:p w14:paraId="4D494316" w14:textId="0A1C7495" w:rsidR="00095B5D" w:rsidRPr="00342C97" w:rsidRDefault="00095B5D" w:rsidP="00342C97">
            <w:pPr>
              <w:spacing w:line="360" w:lineRule="auto"/>
              <w:jc w:val="left"/>
              <w:rPr>
                <w:rFonts w:ascii="ＭＳ 明朝" w:eastAsia="ＭＳ 明朝" w:hAnsi="ＭＳ 明朝"/>
                <w:sz w:val="24"/>
                <w:szCs w:val="24"/>
              </w:rPr>
            </w:pPr>
          </w:p>
        </w:tc>
      </w:tr>
      <w:tr w:rsidR="00095B5D" w:rsidRPr="008738B2" w14:paraId="49B1006D" w14:textId="77777777" w:rsidTr="00095B5D">
        <w:tc>
          <w:tcPr>
            <w:tcW w:w="1129" w:type="dxa"/>
            <w:shd w:val="clear" w:color="auto" w:fill="auto"/>
          </w:tcPr>
          <w:p w14:paraId="16DB30AF" w14:textId="77777777" w:rsidR="00095B5D" w:rsidRDefault="00095B5D" w:rsidP="00095B5D">
            <w:pPr>
              <w:jc w:val="center"/>
              <w:rPr>
                <w:rFonts w:ascii="ＭＳ 明朝" w:eastAsia="ＭＳ 明朝" w:hAnsi="ＭＳ 明朝"/>
                <w:sz w:val="24"/>
                <w:szCs w:val="24"/>
              </w:rPr>
            </w:pPr>
            <w:r w:rsidRPr="008A54C0">
              <w:rPr>
                <w:rFonts w:ascii="ＭＳ 明朝" w:eastAsia="ＭＳ 明朝" w:hAnsi="ＭＳ 明朝" w:hint="eastAsia"/>
                <w:sz w:val="24"/>
                <w:szCs w:val="24"/>
              </w:rPr>
              <w:t>展開１</w:t>
            </w:r>
          </w:p>
          <w:p w14:paraId="71E7698F" w14:textId="5F70329D" w:rsidR="00095B5D" w:rsidRDefault="00095B5D" w:rsidP="00095B5D">
            <w:pPr>
              <w:spacing w:line="360" w:lineRule="auto"/>
              <w:rPr>
                <w:rFonts w:ascii="ＭＳ 明朝" w:eastAsia="ＭＳ 明朝" w:hAnsi="ＭＳ 明朝"/>
                <w:sz w:val="24"/>
                <w:szCs w:val="24"/>
              </w:rPr>
            </w:pPr>
            <w:r>
              <w:rPr>
                <w:rFonts w:ascii="ＭＳ 明朝" w:eastAsia="ＭＳ 明朝" w:hAnsi="ＭＳ 明朝" w:hint="eastAsia"/>
                <w:sz w:val="24"/>
                <w:szCs w:val="24"/>
              </w:rPr>
              <w:t>（</w:t>
            </w:r>
            <w:r w:rsidR="00DA777B">
              <w:rPr>
                <w:rFonts w:ascii="ＭＳ 明朝" w:eastAsia="ＭＳ 明朝" w:hAnsi="ＭＳ 明朝" w:hint="eastAsia"/>
                <w:sz w:val="24"/>
                <w:szCs w:val="24"/>
              </w:rPr>
              <w:t>20</w:t>
            </w:r>
            <w:r w:rsidRPr="008A54C0">
              <w:rPr>
                <w:rFonts w:ascii="ＭＳ 明朝" w:eastAsia="ＭＳ 明朝" w:hAnsi="ＭＳ 明朝" w:hint="eastAsia"/>
                <w:sz w:val="24"/>
                <w:szCs w:val="24"/>
              </w:rPr>
              <w:t>分</w:t>
            </w:r>
            <w:r>
              <w:rPr>
                <w:rFonts w:ascii="ＭＳ 明朝" w:eastAsia="ＭＳ 明朝" w:hAnsi="ＭＳ 明朝" w:hint="eastAsia"/>
                <w:sz w:val="24"/>
                <w:szCs w:val="24"/>
              </w:rPr>
              <w:t>）</w:t>
            </w:r>
          </w:p>
        </w:tc>
        <w:tc>
          <w:tcPr>
            <w:tcW w:w="4678" w:type="dxa"/>
            <w:shd w:val="clear" w:color="auto" w:fill="auto"/>
          </w:tcPr>
          <w:p w14:paraId="55C997CC" w14:textId="097D1A68" w:rsidR="00095B5D" w:rsidRDefault="0067607C" w:rsidP="0067607C">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人とのコミュニケーションの際に、意識していることや気を付けていることを振り返る。</w:t>
            </w:r>
          </w:p>
          <w:p w14:paraId="7D9DC29A" w14:textId="3D36EF7C" w:rsidR="00DA777B" w:rsidRDefault="00DA777B" w:rsidP="00095B5D">
            <w:pPr>
              <w:ind w:firstLineChars="100" w:firstLine="231"/>
              <w:rPr>
                <w:rFonts w:ascii="ＭＳ 明朝" w:eastAsia="ＭＳ 明朝" w:hAnsi="ＭＳ 明朝"/>
                <w:sz w:val="24"/>
                <w:szCs w:val="24"/>
              </w:rPr>
            </w:pPr>
          </w:p>
          <w:p w14:paraId="294B78D5" w14:textId="7F73E17C" w:rsidR="00DA777B" w:rsidRDefault="00DA777B" w:rsidP="00095B5D">
            <w:pPr>
              <w:ind w:firstLineChars="100" w:firstLine="231"/>
              <w:rPr>
                <w:rFonts w:ascii="ＭＳ 明朝" w:eastAsia="ＭＳ 明朝" w:hAnsi="ＭＳ 明朝"/>
                <w:sz w:val="24"/>
                <w:szCs w:val="24"/>
              </w:rPr>
            </w:pPr>
          </w:p>
          <w:p w14:paraId="4848435B" w14:textId="71203B54" w:rsidR="00DA777B" w:rsidRDefault="00DA777B" w:rsidP="00095B5D">
            <w:pPr>
              <w:ind w:firstLineChars="100" w:firstLine="201"/>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2EBE1017" wp14:editId="5EB2A256">
                      <wp:simplePos x="0" y="0"/>
                      <wp:positionH relativeFrom="column">
                        <wp:posOffset>34290</wp:posOffset>
                      </wp:positionH>
                      <wp:positionV relativeFrom="paragraph">
                        <wp:posOffset>158750</wp:posOffset>
                      </wp:positionV>
                      <wp:extent cx="51435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143500" cy="514350"/>
                              </a:xfrm>
                              <a:prstGeom prst="rect">
                                <a:avLst/>
                              </a:prstGeom>
                              <a:solidFill>
                                <a:schemeClr val="lt1"/>
                              </a:solidFill>
                              <a:ln w="6350">
                                <a:solidFill>
                                  <a:prstClr val="black"/>
                                </a:solidFill>
                              </a:ln>
                            </wps:spPr>
                            <wps:txbx>
                              <w:txbxContent>
                                <w:p w14:paraId="4D242064" w14:textId="77777777" w:rsidR="00095B5D" w:rsidRPr="00303993" w:rsidRDefault="00095B5D" w:rsidP="00303993">
                                  <w:pPr>
                                    <w:ind w:left="692" w:hangingChars="300" w:hanging="692"/>
                                    <w:rPr>
                                      <w:rFonts w:ascii="ＭＳ 明朝" w:eastAsia="ＭＳ 明朝" w:hAnsi="ＭＳ 明朝"/>
                                    </w:rPr>
                                  </w:pPr>
                                  <w:r w:rsidRPr="00035C05">
                                    <w:rPr>
                                      <w:rFonts w:ascii="ＭＳ 明朝" w:eastAsia="ＭＳ 明朝" w:hAnsi="ＭＳ 明朝" w:hint="eastAsia"/>
                                      <w:sz w:val="24"/>
                                      <w:szCs w:val="24"/>
                                    </w:rPr>
                                    <w:t>発問１：私たちは生きていくために人とコミュニケーションをする必要があります。コミュニケーションをする際に意識することはありますか。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E1017" id="_x0000_t202" coordsize="21600,21600" o:spt="202" path="m,l,21600r21600,l21600,xe">
                      <v:stroke joinstyle="miter"/>
                      <v:path gradientshapeok="t" o:connecttype="rect"/>
                    </v:shapetype>
                    <v:shape id="テキスト ボックス 1" o:spid="_x0000_s1026" type="#_x0000_t202" style="position:absolute;left:0;text-align:left;margin-left:2.7pt;margin-top:12.5pt;width:40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" fillcolor="white [3201]" strokeweight=".5pt">
                      <v:textbox>
                        <w:txbxContent>
                          <w:p w14:paraId="4D242064" w14:textId="77777777" w:rsidR="00095B5D" w:rsidRPr="00303993" w:rsidRDefault="00095B5D" w:rsidP="00303993">
                            <w:pPr>
                              <w:ind w:left="692" w:hangingChars="300" w:hanging="692"/>
                              <w:rPr>
                                <w:rFonts w:ascii="ＭＳ 明朝" w:eastAsia="ＭＳ 明朝" w:hAnsi="ＭＳ 明朝"/>
                              </w:rPr>
                            </w:pPr>
                            <w:r w:rsidRPr="00035C05">
                              <w:rPr>
                                <w:rFonts w:ascii="ＭＳ 明朝" w:eastAsia="ＭＳ 明朝" w:hAnsi="ＭＳ 明朝" w:hint="eastAsia"/>
                                <w:sz w:val="24"/>
                                <w:szCs w:val="24"/>
                              </w:rPr>
                              <w:t>発問１：私たちは生きていくために人とコミュニケーションをする必要があります。コミュニケーションをする際に意識することはありますか。</w:t>
                            </w:r>
                          </w:p>
                        </w:txbxContent>
                      </v:textbox>
                    </v:shape>
                  </w:pict>
                </mc:Fallback>
              </mc:AlternateContent>
            </w:r>
          </w:p>
          <w:p w14:paraId="31D148E6" w14:textId="74761568" w:rsidR="00095B5D" w:rsidRDefault="00095B5D" w:rsidP="00095B5D">
            <w:pPr>
              <w:rPr>
                <w:rFonts w:ascii="ＭＳ 明朝" w:eastAsia="ＭＳ 明朝" w:hAnsi="ＭＳ 明朝"/>
                <w:sz w:val="24"/>
                <w:szCs w:val="24"/>
              </w:rPr>
            </w:pPr>
          </w:p>
          <w:p w14:paraId="44E66696" w14:textId="77777777" w:rsidR="00095B5D" w:rsidRDefault="00095B5D" w:rsidP="00095B5D">
            <w:pPr>
              <w:rPr>
                <w:rFonts w:ascii="ＭＳ 明朝" w:eastAsia="ＭＳ 明朝" w:hAnsi="ＭＳ 明朝"/>
                <w:sz w:val="24"/>
                <w:szCs w:val="24"/>
              </w:rPr>
            </w:pPr>
          </w:p>
          <w:p w14:paraId="55FA69D3" w14:textId="77777777" w:rsidR="00095B5D" w:rsidRDefault="00095B5D" w:rsidP="00095B5D">
            <w:pPr>
              <w:rPr>
                <w:rFonts w:ascii="ＭＳ 明朝" w:eastAsia="ＭＳ 明朝" w:hAnsi="ＭＳ 明朝"/>
                <w:sz w:val="24"/>
                <w:szCs w:val="24"/>
              </w:rPr>
            </w:pPr>
          </w:p>
          <w:p w14:paraId="02BA9B9F" w14:textId="77777777" w:rsidR="00095B5D" w:rsidRPr="00035C05" w:rsidRDefault="00095B5D" w:rsidP="00095B5D">
            <w:pPr>
              <w:rPr>
                <w:rFonts w:ascii="ＭＳ 明朝" w:eastAsia="ＭＳ 明朝" w:hAnsi="ＭＳ 明朝"/>
                <w:szCs w:val="21"/>
              </w:rPr>
            </w:pPr>
            <w:r w:rsidRPr="00035C05">
              <w:rPr>
                <w:rFonts w:ascii="ＭＳ 明朝" w:eastAsia="ＭＳ 明朝" w:hAnsi="ＭＳ 明朝" w:hint="eastAsia"/>
                <w:szCs w:val="21"/>
              </w:rPr>
              <w:t>＜予想される生徒の発言＞</w:t>
            </w:r>
          </w:p>
          <w:p w14:paraId="4BF0DFAE" w14:textId="77777777" w:rsidR="00095B5D" w:rsidRPr="00035C05" w:rsidRDefault="00095B5D" w:rsidP="00095B5D">
            <w:pPr>
              <w:rPr>
                <w:rFonts w:ascii="ＭＳ 明朝" w:eastAsia="ＭＳ 明朝" w:hAnsi="ＭＳ 明朝"/>
                <w:sz w:val="24"/>
                <w:szCs w:val="24"/>
              </w:rPr>
            </w:pPr>
            <w:r w:rsidRPr="00035C05">
              <w:rPr>
                <w:rFonts w:ascii="ＭＳ 明朝" w:eastAsia="ＭＳ 明朝" w:hAnsi="ＭＳ 明朝" w:hint="eastAsia"/>
                <w:sz w:val="24"/>
                <w:szCs w:val="24"/>
              </w:rPr>
              <w:t xml:space="preserve">　・相手の目を見て</w:t>
            </w:r>
          </w:p>
          <w:p w14:paraId="72C1E389" w14:textId="77777777" w:rsidR="00095B5D" w:rsidRPr="00035C05" w:rsidRDefault="00095B5D" w:rsidP="00095B5D">
            <w:pPr>
              <w:rPr>
                <w:rFonts w:ascii="ＭＳ 明朝" w:eastAsia="ＭＳ 明朝" w:hAnsi="ＭＳ 明朝"/>
                <w:sz w:val="24"/>
                <w:szCs w:val="24"/>
              </w:rPr>
            </w:pPr>
            <w:r w:rsidRPr="00035C05">
              <w:rPr>
                <w:rFonts w:ascii="ＭＳ 明朝" w:eastAsia="ＭＳ 明朝" w:hAnsi="ＭＳ 明朝" w:hint="eastAsia"/>
                <w:sz w:val="24"/>
                <w:szCs w:val="24"/>
              </w:rPr>
              <w:t xml:space="preserve">　・言葉遣い</w:t>
            </w:r>
          </w:p>
          <w:p w14:paraId="134300FF" w14:textId="208BED2D" w:rsidR="00095B5D" w:rsidRPr="00035C05" w:rsidRDefault="00095B5D" w:rsidP="00095B5D">
            <w:pPr>
              <w:rPr>
                <w:rFonts w:ascii="ＭＳ 明朝" w:eastAsia="ＭＳ 明朝" w:hAnsi="ＭＳ 明朝"/>
                <w:sz w:val="24"/>
                <w:szCs w:val="24"/>
              </w:rPr>
            </w:pPr>
            <w:r w:rsidRPr="00035C05">
              <w:rPr>
                <w:rFonts w:ascii="ＭＳ 明朝" w:eastAsia="ＭＳ 明朝" w:hAnsi="ＭＳ 明朝" w:hint="eastAsia"/>
                <w:sz w:val="24"/>
                <w:szCs w:val="24"/>
              </w:rPr>
              <w:t xml:space="preserve">　・身振り手振り</w:t>
            </w:r>
          </w:p>
          <w:p w14:paraId="0C8A04CA" w14:textId="457F9C05" w:rsidR="00095B5D" w:rsidRPr="00035C05" w:rsidRDefault="00095B5D" w:rsidP="00095B5D">
            <w:pPr>
              <w:rPr>
                <w:rFonts w:ascii="ＭＳ 明朝" w:eastAsia="ＭＳ 明朝" w:hAnsi="ＭＳ 明朝"/>
                <w:sz w:val="24"/>
                <w:szCs w:val="24"/>
              </w:rPr>
            </w:pPr>
            <w:r w:rsidRPr="00035C05">
              <w:rPr>
                <w:rFonts w:ascii="ＭＳ 明朝" w:eastAsia="ＭＳ 明朝" w:hAnsi="ＭＳ 明朝" w:hint="eastAsia"/>
                <w:sz w:val="24"/>
                <w:szCs w:val="24"/>
              </w:rPr>
              <w:t xml:space="preserve">　・頷く</w:t>
            </w:r>
          </w:p>
          <w:p w14:paraId="25E67E2B" w14:textId="2F067563" w:rsidR="00095B5D" w:rsidRDefault="00095B5D" w:rsidP="00095B5D">
            <w:pPr>
              <w:spacing w:line="360" w:lineRule="auto"/>
              <w:ind w:firstLineChars="100" w:firstLine="231"/>
              <w:rPr>
                <w:rFonts w:ascii="ＭＳ 明朝" w:eastAsia="ＭＳ 明朝" w:hAnsi="ＭＳ 明朝"/>
                <w:sz w:val="24"/>
                <w:szCs w:val="24"/>
              </w:rPr>
            </w:pPr>
          </w:p>
          <w:p w14:paraId="7BDE660E" w14:textId="25D22F75" w:rsidR="0067607C" w:rsidRDefault="0067607C" w:rsidP="00095B5D">
            <w:pPr>
              <w:spacing w:line="360" w:lineRule="auto"/>
              <w:ind w:firstLineChars="100" w:firstLine="201"/>
              <w:rPr>
                <w:rFonts w:ascii="ＭＳ 明朝" w:eastAsia="ＭＳ 明朝" w:hAnsi="ＭＳ 明朝"/>
                <w:sz w:val="24"/>
                <w:szCs w:val="24"/>
              </w:rPr>
            </w:pPr>
            <w:r>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6D20EF31" wp14:editId="64A38295">
                      <wp:simplePos x="0" y="0"/>
                      <wp:positionH relativeFrom="column">
                        <wp:posOffset>55880</wp:posOffset>
                      </wp:positionH>
                      <wp:positionV relativeFrom="paragraph">
                        <wp:posOffset>173355</wp:posOffset>
                      </wp:positionV>
                      <wp:extent cx="514350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43500" cy="514350"/>
                              </a:xfrm>
                              <a:prstGeom prst="rect">
                                <a:avLst/>
                              </a:prstGeom>
                              <a:solidFill>
                                <a:sysClr val="window" lastClr="FFFFFF"/>
                              </a:solidFill>
                              <a:ln w="6350">
                                <a:solidFill>
                                  <a:prstClr val="black"/>
                                </a:solidFill>
                              </a:ln>
                            </wps:spPr>
                            <wps:txbx>
                              <w:txbxContent>
                                <w:p w14:paraId="1BA061FB" w14:textId="250CC043" w:rsidR="0067607C" w:rsidRPr="00303993" w:rsidRDefault="0067607C" w:rsidP="00220B6B">
                                  <w:pPr>
                                    <w:ind w:left="923" w:hangingChars="400" w:hanging="923"/>
                                    <w:rPr>
                                      <w:rFonts w:ascii="ＭＳ 明朝" w:eastAsia="ＭＳ 明朝" w:hAnsi="ＭＳ 明朝"/>
                                    </w:rPr>
                                  </w:pPr>
                                  <w:r w:rsidRPr="00035C05">
                                    <w:rPr>
                                      <w:rFonts w:ascii="ＭＳ 明朝" w:eastAsia="ＭＳ 明朝" w:hAnsi="ＭＳ 明朝" w:hint="eastAsia"/>
                                      <w:sz w:val="24"/>
                                      <w:szCs w:val="24"/>
                                    </w:rPr>
                                    <w:t>発問</w:t>
                                  </w:r>
                                  <w:r>
                                    <w:rPr>
                                      <w:rFonts w:ascii="ＭＳ 明朝" w:eastAsia="ＭＳ 明朝" w:hAnsi="ＭＳ 明朝" w:hint="eastAsia"/>
                                      <w:sz w:val="24"/>
                                      <w:szCs w:val="24"/>
                                    </w:rPr>
                                    <w:t>２</w:t>
                                  </w:r>
                                  <w:r w:rsidRPr="00035C05">
                                    <w:rPr>
                                      <w:rFonts w:ascii="ＭＳ 明朝" w:eastAsia="ＭＳ 明朝" w:hAnsi="ＭＳ 明朝" w:hint="eastAsia"/>
                                      <w:sz w:val="24"/>
                                      <w:szCs w:val="24"/>
                                    </w:rPr>
                                    <w:t>：テキストコミュニケーショ</w:t>
                                  </w:r>
                                  <w:r>
                                    <w:rPr>
                                      <w:rFonts w:ascii="ＭＳ 明朝" w:eastAsia="ＭＳ 明朝" w:hAnsi="ＭＳ 明朝" w:hint="eastAsia"/>
                                      <w:sz w:val="24"/>
                                      <w:szCs w:val="24"/>
                                    </w:rPr>
                                    <w:t>ンの特性をグループで話し合い</w:t>
                                  </w:r>
                                  <w:r w:rsidR="00220B6B">
                                    <w:rPr>
                                      <w:rFonts w:ascii="ＭＳ 明朝" w:eastAsia="ＭＳ 明朝" w:hAnsi="ＭＳ 明朝" w:hint="eastAsia"/>
                                      <w:sz w:val="24"/>
                                      <w:szCs w:val="24"/>
                                    </w:rPr>
                                    <w:t>、</w:t>
                                  </w:r>
                                  <w:r>
                                    <w:rPr>
                                      <w:rFonts w:ascii="ＭＳ 明朝" w:eastAsia="ＭＳ 明朝" w:hAnsi="ＭＳ 明朝" w:hint="eastAsia"/>
                                      <w:sz w:val="24"/>
                                      <w:szCs w:val="24"/>
                                    </w:rPr>
                                    <w:t>３点以上、ワークシートに記述しよう</w:t>
                                  </w:r>
                                  <w:r w:rsidRPr="00035C05">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0EF31" id="_x0000_t202" coordsize="21600,21600" o:spt="202" path="m,l,21600r21600,l21600,xe">
                      <v:stroke joinstyle="miter"/>
                      <v:path gradientshapeok="t" o:connecttype="rect"/>
                    </v:shapetype>
                    <v:shape id="テキスト ボックス 3" o:spid="_x0000_s1027" type="#_x0000_t202" style="position:absolute;left:0;text-align:left;margin-left:4.4pt;margin-top:13.65pt;width:40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" fillcolor="window" strokeweight=".5pt">
                      <v:textbox>
                        <w:txbxContent>
                          <w:p w14:paraId="1BA061FB" w14:textId="250CC043" w:rsidR="0067607C" w:rsidRPr="00303993" w:rsidRDefault="0067607C" w:rsidP="00220B6B">
                            <w:pPr>
                              <w:ind w:left="923" w:hangingChars="400" w:hanging="923"/>
                              <w:rPr>
                                <w:rFonts w:ascii="ＭＳ 明朝" w:eastAsia="ＭＳ 明朝" w:hAnsi="ＭＳ 明朝"/>
                              </w:rPr>
                            </w:pPr>
                            <w:r w:rsidRPr="00035C05">
                              <w:rPr>
                                <w:rFonts w:ascii="ＭＳ 明朝" w:eastAsia="ＭＳ 明朝" w:hAnsi="ＭＳ 明朝" w:hint="eastAsia"/>
                                <w:sz w:val="24"/>
                                <w:szCs w:val="24"/>
                              </w:rPr>
                              <w:t>発問</w:t>
                            </w:r>
                            <w:r>
                              <w:rPr>
                                <w:rFonts w:ascii="ＭＳ 明朝" w:eastAsia="ＭＳ 明朝" w:hAnsi="ＭＳ 明朝" w:hint="eastAsia"/>
                                <w:sz w:val="24"/>
                                <w:szCs w:val="24"/>
                              </w:rPr>
                              <w:t>２</w:t>
                            </w:r>
                            <w:r w:rsidRPr="00035C05">
                              <w:rPr>
                                <w:rFonts w:ascii="ＭＳ 明朝" w:eastAsia="ＭＳ 明朝" w:hAnsi="ＭＳ 明朝" w:hint="eastAsia"/>
                                <w:sz w:val="24"/>
                                <w:szCs w:val="24"/>
                              </w:rPr>
                              <w:t>：テキストコミュニケーショ</w:t>
                            </w:r>
                            <w:r>
                              <w:rPr>
                                <w:rFonts w:ascii="ＭＳ 明朝" w:eastAsia="ＭＳ 明朝" w:hAnsi="ＭＳ 明朝" w:hint="eastAsia"/>
                                <w:sz w:val="24"/>
                                <w:szCs w:val="24"/>
                              </w:rPr>
                              <w:t>ンの特性をグループで話し合い</w:t>
                            </w:r>
                            <w:r w:rsidR="00220B6B">
                              <w:rPr>
                                <w:rFonts w:ascii="ＭＳ 明朝" w:eastAsia="ＭＳ 明朝" w:hAnsi="ＭＳ 明朝" w:hint="eastAsia"/>
                                <w:sz w:val="24"/>
                                <w:szCs w:val="24"/>
                              </w:rPr>
                              <w:t>、</w:t>
                            </w:r>
                            <w:r>
                              <w:rPr>
                                <w:rFonts w:ascii="ＭＳ 明朝" w:eastAsia="ＭＳ 明朝" w:hAnsi="ＭＳ 明朝" w:hint="eastAsia"/>
                                <w:sz w:val="24"/>
                                <w:szCs w:val="24"/>
                              </w:rPr>
                              <w:t>３点以上、ワークシートに記述しよう</w:t>
                            </w:r>
                            <w:r w:rsidRPr="00035C05">
                              <w:rPr>
                                <w:rFonts w:ascii="ＭＳ 明朝" w:eastAsia="ＭＳ 明朝" w:hAnsi="ＭＳ 明朝" w:hint="eastAsia"/>
                                <w:sz w:val="24"/>
                                <w:szCs w:val="24"/>
                              </w:rPr>
                              <w:t>。</w:t>
                            </w:r>
                          </w:p>
                        </w:txbxContent>
                      </v:textbox>
                    </v:shape>
                  </w:pict>
                </mc:Fallback>
              </mc:AlternateContent>
            </w:r>
          </w:p>
          <w:p w14:paraId="168307B9" w14:textId="7C80B22E" w:rsidR="00095B5D" w:rsidRDefault="00095B5D" w:rsidP="00095B5D">
            <w:pPr>
              <w:ind w:firstLineChars="100" w:firstLine="231"/>
              <w:rPr>
                <w:rFonts w:ascii="ＭＳ 明朝" w:eastAsia="ＭＳ 明朝" w:hAnsi="ＭＳ 明朝"/>
                <w:sz w:val="24"/>
                <w:szCs w:val="24"/>
              </w:rPr>
            </w:pPr>
          </w:p>
          <w:p w14:paraId="3BCBFE5A" w14:textId="77777777" w:rsidR="00095B5D" w:rsidRDefault="00095B5D" w:rsidP="00095B5D">
            <w:pPr>
              <w:ind w:firstLineChars="100" w:firstLine="231"/>
              <w:rPr>
                <w:rFonts w:ascii="ＭＳ 明朝" w:eastAsia="ＭＳ 明朝" w:hAnsi="ＭＳ 明朝"/>
                <w:sz w:val="24"/>
                <w:szCs w:val="24"/>
              </w:rPr>
            </w:pPr>
          </w:p>
          <w:p w14:paraId="1BE99ABD" w14:textId="77777777" w:rsidR="00095B5D" w:rsidRDefault="00095B5D" w:rsidP="00095B5D">
            <w:pPr>
              <w:ind w:firstLineChars="100" w:firstLine="231"/>
              <w:rPr>
                <w:rFonts w:ascii="ＭＳ 明朝" w:eastAsia="ＭＳ 明朝" w:hAnsi="ＭＳ 明朝"/>
                <w:sz w:val="24"/>
                <w:szCs w:val="24"/>
              </w:rPr>
            </w:pPr>
          </w:p>
          <w:p w14:paraId="6BE2088B" w14:textId="7F2354E7" w:rsidR="00095B5D" w:rsidRPr="00035C05" w:rsidRDefault="0067607C" w:rsidP="0067607C">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DA777B">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テキストコミュニケーション</w:t>
            </w:r>
            <w:r w:rsidR="00DA777B">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の特性についてグループ内で発表し合い、ワークシートに記述する。</w:t>
            </w:r>
          </w:p>
          <w:p w14:paraId="05CBCD7D" w14:textId="77777777" w:rsidR="00095B5D" w:rsidRPr="00035C05" w:rsidRDefault="00095B5D" w:rsidP="00095B5D">
            <w:pPr>
              <w:rPr>
                <w:rFonts w:ascii="ＭＳ 明朝" w:eastAsia="ＭＳ 明朝" w:hAnsi="ＭＳ 明朝"/>
                <w:sz w:val="24"/>
                <w:szCs w:val="24"/>
              </w:rPr>
            </w:pPr>
            <w:r w:rsidRPr="00035C05">
              <w:rPr>
                <w:rFonts w:ascii="ＭＳ 明朝" w:eastAsia="ＭＳ 明朝" w:hAnsi="ＭＳ 明朝" w:hint="eastAsia"/>
                <w:szCs w:val="21"/>
              </w:rPr>
              <w:t>＜予想される生徒の記述＞</w:t>
            </w:r>
          </w:p>
          <w:p w14:paraId="7696E88F" w14:textId="77777777" w:rsidR="00095B5D" w:rsidRPr="00035C05" w:rsidRDefault="00095B5D" w:rsidP="00095B5D">
            <w:pPr>
              <w:jc w:val="left"/>
              <w:rPr>
                <w:rFonts w:ascii="ＭＳ 明朝" w:eastAsia="ＭＳ 明朝" w:hAnsi="ＭＳ 明朝"/>
                <w:sz w:val="24"/>
                <w:szCs w:val="24"/>
              </w:rPr>
            </w:pPr>
            <w:r w:rsidRPr="00035C05">
              <w:rPr>
                <w:rFonts w:ascii="ＭＳ 明朝" w:eastAsia="ＭＳ 明朝" w:hAnsi="ＭＳ 明朝" w:hint="eastAsia"/>
                <w:sz w:val="24"/>
                <w:szCs w:val="24"/>
              </w:rPr>
              <w:t xml:space="preserve">　・誰とでもつながる</w:t>
            </w:r>
          </w:p>
          <w:p w14:paraId="16649FFA" w14:textId="77777777" w:rsidR="00095B5D" w:rsidRDefault="00095B5D" w:rsidP="00095B5D">
            <w:pPr>
              <w:jc w:val="left"/>
              <w:rPr>
                <w:rFonts w:ascii="ＭＳ 明朝" w:eastAsia="ＭＳ 明朝" w:hAnsi="ＭＳ 明朝"/>
                <w:sz w:val="24"/>
                <w:szCs w:val="24"/>
              </w:rPr>
            </w:pPr>
            <w:r w:rsidRPr="00035C05">
              <w:rPr>
                <w:rFonts w:ascii="ＭＳ 明朝" w:eastAsia="ＭＳ 明朝" w:hAnsi="ＭＳ 明朝" w:hint="eastAsia"/>
                <w:sz w:val="24"/>
                <w:szCs w:val="24"/>
              </w:rPr>
              <w:t xml:space="preserve">　・一瞬で伝わる</w:t>
            </w:r>
          </w:p>
          <w:p w14:paraId="2D59EE32" w14:textId="77777777" w:rsidR="00095B5D" w:rsidRPr="00035C05" w:rsidRDefault="00095B5D" w:rsidP="00095B5D">
            <w:pPr>
              <w:ind w:leftChars="100" w:left="432" w:hangingChars="100" w:hanging="231"/>
              <w:jc w:val="left"/>
              <w:rPr>
                <w:rFonts w:ascii="ＭＳ 明朝" w:eastAsia="ＭＳ 明朝" w:hAnsi="ＭＳ 明朝"/>
                <w:sz w:val="24"/>
                <w:szCs w:val="24"/>
              </w:rPr>
            </w:pPr>
            <w:r w:rsidRPr="00035C05">
              <w:rPr>
                <w:rFonts w:ascii="ＭＳ 明朝" w:eastAsia="ＭＳ 明朝" w:hAnsi="ＭＳ 明朝" w:hint="eastAsia"/>
                <w:sz w:val="24"/>
                <w:szCs w:val="24"/>
              </w:rPr>
              <w:t>・真意が伝わらず誤解されることもある</w:t>
            </w:r>
          </w:p>
          <w:p w14:paraId="6E13CCBA" w14:textId="77777777" w:rsidR="00095B5D" w:rsidRPr="00035C05" w:rsidRDefault="00095B5D" w:rsidP="00095B5D">
            <w:pPr>
              <w:ind w:firstLineChars="100" w:firstLine="231"/>
              <w:jc w:val="left"/>
              <w:rPr>
                <w:rFonts w:ascii="ＭＳ 明朝" w:eastAsia="ＭＳ 明朝" w:hAnsi="ＭＳ 明朝"/>
                <w:sz w:val="24"/>
                <w:szCs w:val="24"/>
              </w:rPr>
            </w:pPr>
          </w:p>
          <w:p w14:paraId="478A0098" w14:textId="5D119F79" w:rsidR="00095B5D" w:rsidRPr="00095B5D" w:rsidRDefault="0067607C" w:rsidP="0067607C">
            <w:pPr>
              <w:ind w:left="231" w:hangingChars="100" w:hanging="231"/>
              <w:jc w:val="left"/>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教師の説明を聞き、</w:t>
            </w:r>
            <w:r w:rsidR="00095B5D">
              <w:rPr>
                <w:rFonts w:ascii="ＭＳ 明朝" w:eastAsia="ＭＳ 明朝" w:hAnsi="ＭＳ 明朝" w:hint="eastAsia"/>
                <w:sz w:val="24"/>
                <w:szCs w:val="24"/>
              </w:rPr>
              <w:t>インター</w:t>
            </w:r>
            <w:r w:rsidR="00095B5D" w:rsidRPr="00035C05">
              <w:rPr>
                <w:rFonts w:ascii="ＭＳ 明朝" w:eastAsia="ＭＳ 明朝" w:hAnsi="ＭＳ 明朝" w:hint="eastAsia"/>
                <w:sz w:val="24"/>
                <w:szCs w:val="24"/>
              </w:rPr>
              <w:t>ネットの特性をワークシートに加筆する。</w:t>
            </w:r>
          </w:p>
        </w:tc>
        <w:tc>
          <w:tcPr>
            <w:tcW w:w="3827" w:type="dxa"/>
            <w:shd w:val="clear" w:color="auto" w:fill="auto"/>
          </w:tcPr>
          <w:p w14:paraId="1445960C" w14:textId="25B2F161" w:rsidR="00095B5D" w:rsidRDefault="0067607C" w:rsidP="0067607C">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Pr>
                <w:rFonts w:ascii="ＭＳ 明朝" w:eastAsia="ＭＳ 明朝" w:hAnsi="ＭＳ 明朝" w:hint="eastAsia"/>
                <w:sz w:val="24"/>
                <w:szCs w:val="24"/>
              </w:rPr>
              <w:t>ワ</w:t>
            </w:r>
            <w:r w:rsidR="00095B5D" w:rsidRPr="00035C05">
              <w:rPr>
                <w:rFonts w:ascii="ＭＳ 明朝" w:eastAsia="ＭＳ 明朝" w:hAnsi="ＭＳ 明朝" w:hint="eastAsia"/>
                <w:sz w:val="24"/>
                <w:szCs w:val="24"/>
              </w:rPr>
              <w:t>ークシートを配付</w:t>
            </w:r>
            <w:r w:rsidR="00DA777B">
              <w:rPr>
                <w:rFonts w:ascii="ＭＳ 明朝" w:eastAsia="ＭＳ 明朝" w:hAnsi="ＭＳ 明朝" w:hint="eastAsia"/>
                <w:sz w:val="24"/>
                <w:szCs w:val="24"/>
              </w:rPr>
              <w:t>し、今まで教わったコミュニケーションの方法を記入させる</w:t>
            </w:r>
            <w:r w:rsidR="00095B5D" w:rsidRPr="00035C05">
              <w:rPr>
                <w:rFonts w:ascii="ＭＳ 明朝" w:eastAsia="ＭＳ 明朝" w:hAnsi="ＭＳ 明朝" w:hint="eastAsia"/>
                <w:sz w:val="24"/>
                <w:szCs w:val="24"/>
              </w:rPr>
              <w:t>。</w:t>
            </w:r>
          </w:p>
          <w:p w14:paraId="7A69C4B7" w14:textId="0CE8DE43" w:rsidR="00DA777B" w:rsidRPr="00035C05" w:rsidRDefault="0067607C" w:rsidP="00DA777B">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DA777B" w:rsidRPr="00035C05">
              <w:rPr>
                <w:rFonts w:ascii="ＭＳ 明朝" w:eastAsia="ＭＳ 明朝" w:hAnsi="ＭＳ 明朝" w:hint="eastAsia"/>
                <w:sz w:val="18"/>
                <w:szCs w:val="18"/>
              </w:rPr>
              <w:t>相手に伝わる話し方</w:t>
            </w:r>
            <w:r>
              <w:rPr>
                <w:rFonts w:ascii="ＭＳ 明朝" w:eastAsia="ＭＳ 明朝" w:hAnsi="ＭＳ 明朝" w:hint="eastAsia"/>
                <w:sz w:val="18"/>
                <w:szCs w:val="18"/>
              </w:rPr>
              <w:t>のポイント</w:t>
            </w:r>
          </w:p>
          <w:p w14:paraId="46AC8ABB" w14:textId="011555B3" w:rsidR="00DA777B" w:rsidRDefault="00DA777B" w:rsidP="00DA777B">
            <w:pPr>
              <w:ind w:firstLineChars="100" w:firstLine="171"/>
              <w:rPr>
                <w:rFonts w:ascii="ＭＳ 明朝" w:eastAsia="ＭＳ 明朝" w:hAnsi="ＭＳ 明朝"/>
                <w:sz w:val="18"/>
                <w:szCs w:val="18"/>
              </w:rPr>
            </w:pPr>
            <w:r w:rsidRPr="00035C05">
              <w:rPr>
                <w:rFonts w:ascii="ＭＳ 明朝" w:eastAsia="ＭＳ 明朝" w:hAnsi="ＭＳ 明朝" w:hint="eastAsia"/>
                <w:sz w:val="18"/>
                <w:szCs w:val="18"/>
              </w:rPr>
              <w:t>・相手の話を聴くとき</w:t>
            </w:r>
            <w:r w:rsidR="0067607C">
              <w:rPr>
                <w:rFonts w:ascii="ＭＳ 明朝" w:eastAsia="ＭＳ 明朝" w:hAnsi="ＭＳ 明朝" w:hint="eastAsia"/>
                <w:sz w:val="18"/>
                <w:szCs w:val="18"/>
              </w:rPr>
              <w:t>のポイント</w:t>
            </w:r>
          </w:p>
          <w:p w14:paraId="6452F149" w14:textId="77777777" w:rsidR="00DA777B" w:rsidRPr="00035C05" w:rsidRDefault="00DA777B" w:rsidP="00DA777B">
            <w:pPr>
              <w:ind w:firstLineChars="100" w:firstLine="171"/>
              <w:rPr>
                <w:rFonts w:ascii="ＭＳ 明朝" w:eastAsia="ＭＳ 明朝" w:hAnsi="ＭＳ 明朝"/>
                <w:sz w:val="18"/>
                <w:szCs w:val="18"/>
              </w:rPr>
            </w:pPr>
          </w:p>
          <w:p w14:paraId="5BD93348" w14:textId="77777777" w:rsidR="00DA777B" w:rsidRPr="00DA777B" w:rsidRDefault="00DA777B" w:rsidP="00095B5D">
            <w:pPr>
              <w:rPr>
                <w:rFonts w:ascii="ＭＳ 明朝" w:eastAsia="ＭＳ 明朝" w:hAnsi="ＭＳ 明朝"/>
                <w:sz w:val="24"/>
                <w:szCs w:val="24"/>
              </w:rPr>
            </w:pPr>
          </w:p>
          <w:p w14:paraId="4C9A0122" w14:textId="77777777" w:rsidR="00095B5D" w:rsidRDefault="00095B5D" w:rsidP="00095B5D">
            <w:pPr>
              <w:ind w:left="231" w:hangingChars="100" w:hanging="231"/>
              <w:rPr>
                <w:rFonts w:ascii="ＭＳ 明朝" w:eastAsia="ＭＳ 明朝" w:hAnsi="ＭＳ 明朝"/>
                <w:sz w:val="24"/>
                <w:szCs w:val="24"/>
              </w:rPr>
            </w:pPr>
          </w:p>
          <w:p w14:paraId="4B2A46B9" w14:textId="77777777" w:rsidR="00095B5D" w:rsidRDefault="00095B5D" w:rsidP="00095B5D">
            <w:pPr>
              <w:ind w:left="231" w:hangingChars="100" w:hanging="231"/>
              <w:rPr>
                <w:rFonts w:ascii="ＭＳ 明朝" w:eastAsia="ＭＳ 明朝" w:hAnsi="ＭＳ 明朝"/>
                <w:sz w:val="24"/>
                <w:szCs w:val="24"/>
              </w:rPr>
            </w:pPr>
          </w:p>
          <w:p w14:paraId="2FE80B16" w14:textId="060AA41F" w:rsidR="00095B5D" w:rsidRDefault="00095B5D" w:rsidP="00095B5D">
            <w:pPr>
              <w:ind w:left="231" w:hangingChars="100" w:hanging="231"/>
              <w:rPr>
                <w:rFonts w:ascii="ＭＳ 明朝" w:eastAsia="ＭＳ 明朝" w:hAnsi="ＭＳ 明朝"/>
                <w:sz w:val="24"/>
                <w:szCs w:val="24"/>
              </w:rPr>
            </w:pPr>
          </w:p>
          <w:p w14:paraId="38CDA174" w14:textId="2A856389" w:rsidR="00DA777B" w:rsidRDefault="0067607C" w:rsidP="00DA777B">
            <w:pPr>
              <w:rPr>
                <w:rFonts w:ascii="ＭＳ 明朝" w:eastAsia="ＭＳ 明朝" w:hAnsi="ＭＳ 明朝"/>
                <w:sz w:val="24"/>
                <w:szCs w:val="24"/>
              </w:rPr>
            </w:pPr>
            <w:r>
              <w:rPr>
                <w:rFonts w:ascii="ＭＳ 明朝" w:eastAsia="ＭＳ 明朝" w:hAnsi="ＭＳ 明朝" w:hint="eastAsia"/>
                <w:sz w:val="24"/>
                <w:szCs w:val="24"/>
              </w:rPr>
              <w:t>・</w:t>
            </w:r>
            <w:r w:rsidR="00DA777B">
              <w:rPr>
                <w:rFonts w:ascii="ＭＳ 明朝" w:eastAsia="ＭＳ 明朝" w:hAnsi="ＭＳ 明朝" w:hint="eastAsia"/>
                <w:sz w:val="24"/>
                <w:szCs w:val="24"/>
              </w:rPr>
              <w:t>メ</w:t>
            </w:r>
            <w:r w:rsidR="00095B5D" w:rsidRPr="00035C05">
              <w:rPr>
                <w:rFonts w:ascii="ＭＳ 明朝" w:eastAsia="ＭＳ 明朝" w:hAnsi="ＭＳ 明朝" w:hint="eastAsia"/>
                <w:sz w:val="24"/>
                <w:szCs w:val="24"/>
              </w:rPr>
              <w:t>ラビアンの法則</w:t>
            </w:r>
            <w:r w:rsidR="00DA777B">
              <w:rPr>
                <w:rFonts w:ascii="ＭＳ 明朝" w:eastAsia="ＭＳ 明朝" w:hAnsi="ＭＳ 明朝" w:hint="eastAsia"/>
                <w:sz w:val="24"/>
                <w:szCs w:val="24"/>
              </w:rPr>
              <w:t>を紹介する。</w:t>
            </w:r>
          </w:p>
          <w:p w14:paraId="30A8F028" w14:textId="23ACA7CD" w:rsidR="00095B5D" w:rsidRPr="00DA777B" w:rsidRDefault="00DA777B" w:rsidP="00220B6B">
            <w:pPr>
              <w:ind w:leftChars="100" w:left="201"/>
              <w:rPr>
                <w:rFonts w:ascii="ＭＳ 明朝" w:eastAsia="ＭＳ 明朝" w:hAnsi="ＭＳ 明朝"/>
                <w:sz w:val="24"/>
                <w:szCs w:val="24"/>
              </w:rPr>
            </w:pPr>
            <w:r>
              <w:rPr>
                <w:rFonts w:ascii="ＭＳ 明朝" w:eastAsia="ＭＳ 明朝" w:hAnsi="ＭＳ 明朝" w:hint="eastAsia"/>
                <w:sz w:val="20"/>
                <w:szCs w:val="20"/>
              </w:rPr>
              <w:t>（</w:t>
            </w:r>
            <w:r w:rsidR="00095B5D" w:rsidRPr="00095B5D">
              <w:rPr>
                <w:rFonts w:ascii="ＭＳ 明朝" w:eastAsia="ＭＳ 明朝" w:hAnsi="ＭＳ 明朝" w:hint="eastAsia"/>
                <w:sz w:val="20"/>
                <w:szCs w:val="20"/>
              </w:rPr>
              <w:t>コミュニケーションは言語情報だけでなく、非言語情報も非常に重要である。</w:t>
            </w:r>
            <w:r w:rsidR="00095B5D" w:rsidRPr="00095B5D">
              <w:rPr>
                <w:rFonts w:ascii="ＭＳ 明朝" w:eastAsia="ＭＳ 明朝" w:hAnsi="ＭＳ 明朝"/>
                <w:sz w:val="20"/>
                <w:szCs w:val="20"/>
              </w:rPr>
              <w:t>「何を言うか」も大事だが、それを「どう言うか」「どういう態度で」ということは</w:t>
            </w:r>
            <w:r w:rsidR="00095B5D" w:rsidRPr="00095B5D">
              <w:rPr>
                <w:rFonts w:ascii="ＭＳ 明朝" w:eastAsia="ＭＳ 明朝" w:hAnsi="ＭＳ 明朝" w:hint="eastAsia"/>
                <w:sz w:val="20"/>
                <w:szCs w:val="20"/>
              </w:rPr>
              <w:t>さらに重要である</w:t>
            </w:r>
            <w:r w:rsidR="0067607C">
              <w:rPr>
                <w:rFonts w:ascii="ＭＳ 明朝" w:eastAsia="ＭＳ 明朝" w:hAnsi="ＭＳ 明朝" w:hint="eastAsia"/>
                <w:sz w:val="20"/>
                <w:szCs w:val="20"/>
              </w:rPr>
              <w:t>と確認する</w:t>
            </w:r>
            <w:r w:rsidR="00095B5D" w:rsidRPr="00095B5D">
              <w:rPr>
                <w:rFonts w:ascii="ＭＳ 明朝" w:eastAsia="ＭＳ 明朝" w:hAnsi="ＭＳ 明朝" w:hint="eastAsia"/>
                <w:sz w:val="20"/>
                <w:szCs w:val="20"/>
              </w:rPr>
              <w:t>。</w:t>
            </w:r>
            <w:r>
              <w:rPr>
                <w:rFonts w:ascii="ＭＳ 明朝" w:eastAsia="ＭＳ 明朝" w:hAnsi="ＭＳ 明朝" w:hint="eastAsia"/>
                <w:sz w:val="20"/>
                <w:szCs w:val="20"/>
              </w:rPr>
              <w:t>）</w:t>
            </w:r>
          </w:p>
          <w:p w14:paraId="5C12024D" w14:textId="77777777" w:rsidR="00095B5D" w:rsidRPr="00035C05" w:rsidRDefault="00095B5D" w:rsidP="00095B5D">
            <w:pPr>
              <w:rPr>
                <w:rFonts w:ascii="ＭＳ 明朝" w:eastAsia="ＭＳ 明朝" w:hAnsi="ＭＳ 明朝"/>
                <w:sz w:val="24"/>
                <w:szCs w:val="24"/>
              </w:rPr>
            </w:pPr>
          </w:p>
          <w:p w14:paraId="25C4C152" w14:textId="3E8AB098" w:rsidR="00095B5D" w:rsidRDefault="00095B5D" w:rsidP="00095B5D">
            <w:pPr>
              <w:ind w:left="231" w:hangingChars="100" w:hanging="231"/>
              <w:rPr>
                <w:rFonts w:ascii="ＭＳ 明朝" w:eastAsia="ＭＳ 明朝" w:hAnsi="ＭＳ 明朝"/>
                <w:sz w:val="24"/>
                <w:szCs w:val="24"/>
              </w:rPr>
            </w:pPr>
          </w:p>
          <w:p w14:paraId="69A59AA5" w14:textId="77777777" w:rsidR="0067607C" w:rsidRPr="00035C05" w:rsidRDefault="0067607C" w:rsidP="00095B5D">
            <w:pPr>
              <w:ind w:left="231" w:hangingChars="100" w:hanging="231"/>
              <w:rPr>
                <w:rFonts w:ascii="ＭＳ 明朝" w:eastAsia="ＭＳ 明朝" w:hAnsi="ＭＳ 明朝"/>
                <w:sz w:val="24"/>
                <w:szCs w:val="24"/>
              </w:rPr>
            </w:pPr>
          </w:p>
          <w:p w14:paraId="08393D09" w14:textId="31AE19DF" w:rsidR="00095B5D" w:rsidRPr="00035C05" w:rsidRDefault="0067607C" w:rsidP="0067607C">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生徒に</w:t>
            </w:r>
            <w:r w:rsidR="00095B5D">
              <w:rPr>
                <w:rFonts w:ascii="ＭＳ 明朝" w:eastAsia="ＭＳ 明朝" w:hAnsi="ＭＳ 明朝" w:hint="eastAsia"/>
                <w:sz w:val="24"/>
                <w:szCs w:val="24"/>
              </w:rPr>
              <w:t>インター</w:t>
            </w:r>
            <w:r w:rsidR="00095B5D" w:rsidRPr="00035C05">
              <w:rPr>
                <w:rFonts w:ascii="ＭＳ 明朝" w:eastAsia="ＭＳ 明朝" w:hAnsi="ＭＳ 明朝" w:hint="eastAsia"/>
                <w:sz w:val="24"/>
                <w:szCs w:val="24"/>
              </w:rPr>
              <w:t>ネットの特性を発表させ、以下のことを補足説明する。</w:t>
            </w:r>
          </w:p>
          <w:p w14:paraId="16E7385F" w14:textId="77777777" w:rsidR="00095B5D" w:rsidRPr="00035C05" w:rsidRDefault="00095B5D" w:rsidP="00095B5D">
            <w:pPr>
              <w:rPr>
                <w:rFonts w:ascii="ＭＳ 明朝" w:eastAsia="ＭＳ 明朝" w:hAnsi="ＭＳ 明朝"/>
                <w:sz w:val="24"/>
                <w:szCs w:val="24"/>
              </w:rPr>
            </w:pPr>
            <w:r w:rsidRPr="00035C05">
              <w:rPr>
                <w:rFonts w:ascii="ＭＳ 明朝" w:eastAsia="ＭＳ 明朝" w:hAnsi="ＭＳ 明朝" w:hint="eastAsia"/>
                <w:sz w:val="24"/>
                <w:szCs w:val="24"/>
              </w:rPr>
              <w:t>【</w:t>
            </w:r>
            <w:r>
              <w:rPr>
                <w:rFonts w:ascii="ＭＳ 明朝" w:eastAsia="ＭＳ 明朝" w:hAnsi="ＭＳ 明朝" w:hint="eastAsia"/>
                <w:sz w:val="24"/>
                <w:szCs w:val="24"/>
              </w:rPr>
              <w:t>インター</w:t>
            </w:r>
            <w:r w:rsidRPr="00035C05">
              <w:rPr>
                <w:rFonts w:ascii="ＭＳ 明朝" w:eastAsia="ＭＳ 明朝" w:hAnsi="ＭＳ 明朝" w:hint="eastAsia"/>
                <w:sz w:val="24"/>
                <w:szCs w:val="24"/>
              </w:rPr>
              <w:t>ネットの特性】</w:t>
            </w:r>
          </w:p>
          <w:p w14:paraId="3F6A4D88" w14:textId="753891AB" w:rsidR="00095B5D" w:rsidRPr="00035C05" w:rsidRDefault="00095B5D" w:rsidP="000D42DB">
            <w:pPr>
              <w:rPr>
                <w:rFonts w:ascii="ＭＳ 明朝" w:eastAsia="ＭＳ 明朝" w:hAnsi="ＭＳ 明朝"/>
                <w:sz w:val="24"/>
                <w:szCs w:val="24"/>
              </w:rPr>
            </w:pPr>
            <w:r w:rsidRPr="00035C05">
              <w:rPr>
                <w:rFonts w:ascii="ＭＳ 明朝" w:eastAsia="ＭＳ 明朝" w:hAnsi="ＭＳ 明朝" w:hint="eastAsia"/>
                <w:sz w:val="24"/>
                <w:szCs w:val="24"/>
              </w:rPr>
              <w:t xml:space="preserve">　・簡単に複製（コピー）できる</w:t>
            </w:r>
          </w:p>
          <w:p w14:paraId="6C2D3D02" w14:textId="77777777" w:rsidR="00095B5D" w:rsidRPr="00035C05" w:rsidRDefault="00095B5D" w:rsidP="000D42DB">
            <w:pPr>
              <w:rPr>
                <w:rFonts w:ascii="ＭＳ 明朝" w:eastAsia="ＭＳ 明朝" w:hAnsi="ＭＳ 明朝"/>
                <w:sz w:val="24"/>
                <w:szCs w:val="24"/>
              </w:rPr>
            </w:pPr>
            <w:r w:rsidRPr="00035C05">
              <w:rPr>
                <w:rFonts w:ascii="ＭＳ 明朝" w:eastAsia="ＭＳ 明朝" w:hAnsi="ＭＳ 明朝" w:hint="eastAsia"/>
                <w:sz w:val="24"/>
                <w:szCs w:val="24"/>
              </w:rPr>
              <w:t xml:space="preserve">　・瞬時に拡散</w:t>
            </w:r>
          </w:p>
          <w:p w14:paraId="1E8A776E" w14:textId="77777777" w:rsidR="00095B5D" w:rsidRPr="00035C05" w:rsidRDefault="00095B5D" w:rsidP="000D42DB">
            <w:pPr>
              <w:rPr>
                <w:rFonts w:ascii="ＭＳ 明朝" w:eastAsia="ＭＳ 明朝" w:hAnsi="ＭＳ 明朝"/>
                <w:sz w:val="24"/>
                <w:szCs w:val="24"/>
              </w:rPr>
            </w:pPr>
            <w:r w:rsidRPr="00035C05">
              <w:rPr>
                <w:rFonts w:ascii="ＭＳ 明朝" w:eastAsia="ＭＳ 明朝" w:hAnsi="ＭＳ 明朝" w:hint="eastAsia"/>
                <w:sz w:val="24"/>
                <w:szCs w:val="24"/>
              </w:rPr>
              <w:t xml:space="preserve">　・場所や人が特定される危険</w:t>
            </w:r>
          </w:p>
          <w:p w14:paraId="41147A9F" w14:textId="77777777" w:rsidR="00095B5D" w:rsidRPr="00095B5D" w:rsidRDefault="00095B5D" w:rsidP="000D42DB">
            <w:pPr>
              <w:jc w:val="left"/>
              <w:rPr>
                <w:rFonts w:ascii="ＭＳ 明朝" w:eastAsia="ＭＳ 明朝" w:hAnsi="ＭＳ 明朝"/>
                <w:sz w:val="24"/>
                <w:szCs w:val="24"/>
              </w:rPr>
            </w:pPr>
            <w:r w:rsidRPr="00035C05">
              <w:rPr>
                <w:rFonts w:ascii="ＭＳ 明朝" w:eastAsia="ＭＳ 明朝" w:hAnsi="ＭＳ 明朝" w:hint="eastAsia"/>
                <w:sz w:val="24"/>
                <w:szCs w:val="24"/>
              </w:rPr>
              <w:t xml:space="preserve">　・完全には消えない</w:t>
            </w:r>
          </w:p>
        </w:tc>
      </w:tr>
      <w:tr w:rsidR="00095B5D" w:rsidRPr="008A54C0" w14:paraId="36B6F425" w14:textId="77777777" w:rsidTr="00F31720">
        <w:trPr>
          <w:trHeight w:val="8735"/>
        </w:trPr>
        <w:tc>
          <w:tcPr>
            <w:tcW w:w="1129" w:type="dxa"/>
            <w:tcBorders>
              <w:top w:val="single" w:sz="4" w:space="0" w:color="auto"/>
            </w:tcBorders>
          </w:tcPr>
          <w:p w14:paraId="516E7B96" w14:textId="77777777" w:rsidR="00095B5D" w:rsidRDefault="00095B5D" w:rsidP="00095B5D">
            <w:pPr>
              <w:jc w:val="center"/>
              <w:rPr>
                <w:rFonts w:ascii="ＭＳ 明朝" w:eastAsia="ＭＳ 明朝" w:hAnsi="ＭＳ 明朝"/>
                <w:sz w:val="24"/>
                <w:szCs w:val="24"/>
              </w:rPr>
            </w:pPr>
            <w:r w:rsidRPr="008A54C0">
              <w:rPr>
                <w:rFonts w:ascii="ＭＳ 明朝" w:eastAsia="ＭＳ 明朝" w:hAnsi="ＭＳ 明朝" w:hint="eastAsia"/>
                <w:sz w:val="24"/>
                <w:szCs w:val="24"/>
              </w:rPr>
              <w:lastRenderedPageBreak/>
              <w:t>展開２</w:t>
            </w:r>
          </w:p>
          <w:p w14:paraId="1687FBD7" w14:textId="160534F2" w:rsidR="00095B5D" w:rsidRPr="008A54C0" w:rsidRDefault="00095B5D" w:rsidP="00BF132D">
            <w:pPr>
              <w:rPr>
                <w:rFonts w:ascii="ＭＳ 明朝" w:eastAsia="ＭＳ 明朝" w:hAnsi="ＭＳ 明朝"/>
                <w:sz w:val="24"/>
                <w:szCs w:val="24"/>
              </w:rPr>
            </w:pPr>
            <w:r>
              <w:rPr>
                <w:rFonts w:ascii="ＭＳ 明朝" w:eastAsia="ＭＳ 明朝" w:hAnsi="ＭＳ 明朝" w:hint="eastAsia"/>
                <w:sz w:val="24"/>
                <w:szCs w:val="24"/>
              </w:rPr>
              <w:t>（</w:t>
            </w:r>
            <w:r w:rsidR="00220B6B">
              <w:rPr>
                <w:rFonts w:ascii="ＭＳ 明朝" w:eastAsia="ＭＳ 明朝" w:hAnsi="ＭＳ 明朝" w:hint="eastAsia"/>
                <w:sz w:val="24"/>
                <w:szCs w:val="24"/>
              </w:rPr>
              <w:t>20</w:t>
            </w:r>
            <w:r w:rsidRPr="008A54C0">
              <w:rPr>
                <w:rFonts w:ascii="ＭＳ 明朝" w:eastAsia="ＭＳ 明朝" w:hAnsi="ＭＳ 明朝" w:hint="eastAsia"/>
                <w:sz w:val="24"/>
                <w:szCs w:val="24"/>
              </w:rPr>
              <w:t>分</w:t>
            </w:r>
            <w:r>
              <w:rPr>
                <w:rFonts w:ascii="ＭＳ 明朝" w:eastAsia="ＭＳ 明朝" w:hAnsi="ＭＳ 明朝" w:hint="eastAsia"/>
                <w:sz w:val="24"/>
                <w:szCs w:val="24"/>
              </w:rPr>
              <w:t>）</w:t>
            </w:r>
          </w:p>
        </w:tc>
        <w:tc>
          <w:tcPr>
            <w:tcW w:w="4678" w:type="dxa"/>
            <w:tcBorders>
              <w:top w:val="single" w:sz="4" w:space="0" w:color="auto"/>
            </w:tcBorders>
          </w:tcPr>
          <w:p w14:paraId="57D52E2D" w14:textId="14371E3B" w:rsidR="0067607C" w:rsidRDefault="000D42DB" w:rsidP="000D42DB">
            <w:pPr>
              <w:rPr>
                <w:rFonts w:ascii="ＭＳ 明朝" w:eastAsia="ＭＳ 明朝" w:hAnsi="ＭＳ 明朝"/>
                <w:sz w:val="24"/>
                <w:szCs w:val="24"/>
              </w:rPr>
            </w:pPr>
            <w:r>
              <w:rPr>
                <w:rFonts w:ascii="ＭＳ 明朝" w:eastAsia="ＭＳ 明朝" w:hAnsi="ＭＳ 明朝" w:hint="eastAsia"/>
                <w:sz w:val="24"/>
                <w:szCs w:val="24"/>
              </w:rPr>
              <w:t>・３～４人グループになる。</w:t>
            </w:r>
          </w:p>
          <w:p w14:paraId="218F6E10" w14:textId="77777777" w:rsidR="000D42DB" w:rsidRPr="00035C05" w:rsidRDefault="000D42DB" w:rsidP="000D42DB">
            <w:pPr>
              <w:rPr>
                <w:rFonts w:ascii="ＭＳ 明朝" w:eastAsia="ＭＳ 明朝" w:hAnsi="ＭＳ 明朝"/>
                <w:sz w:val="24"/>
                <w:szCs w:val="24"/>
              </w:rPr>
            </w:pPr>
          </w:p>
          <w:p w14:paraId="02FE8E8D" w14:textId="77777777" w:rsidR="00095B5D" w:rsidRDefault="00095B5D">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4E053659" wp14:editId="7A306456">
                      <wp:simplePos x="0" y="0"/>
                      <wp:positionH relativeFrom="column">
                        <wp:posOffset>24130</wp:posOffset>
                      </wp:positionH>
                      <wp:positionV relativeFrom="paragraph">
                        <wp:posOffset>90170</wp:posOffset>
                      </wp:positionV>
                      <wp:extent cx="5153025" cy="409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53025" cy="409575"/>
                              </a:xfrm>
                              <a:prstGeom prst="rect">
                                <a:avLst/>
                              </a:prstGeom>
                              <a:solidFill>
                                <a:schemeClr val="lt1"/>
                              </a:solidFill>
                              <a:ln w="6350">
                                <a:solidFill>
                                  <a:prstClr val="black"/>
                                </a:solidFill>
                              </a:ln>
                            </wps:spPr>
                            <wps:txbx>
                              <w:txbxContent>
                                <w:p w14:paraId="3102B78A" w14:textId="57419055" w:rsidR="00095B5D" w:rsidRPr="00035C05" w:rsidRDefault="00095B5D" w:rsidP="00303993">
                                  <w:pPr>
                                    <w:spacing w:line="360" w:lineRule="auto"/>
                                    <w:ind w:left="231" w:hangingChars="100" w:hanging="231"/>
                                    <w:rPr>
                                      <w:rFonts w:ascii="ＭＳ 明朝" w:eastAsia="ＭＳ 明朝" w:hAnsi="ＭＳ 明朝"/>
                                      <w:sz w:val="24"/>
                                      <w:szCs w:val="24"/>
                                    </w:rPr>
                                  </w:pPr>
                                  <w:r w:rsidRPr="00035C05">
                                    <w:rPr>
                                      <w:rFonts w:ascii="ＭＳ 明朝" w:eastAsia="ＭＳ 明朝" w:hAnsi="ＭＳ 明朝" w:hint="eastAsia"/>
                                      <w:sz w:val="24"/>
                                      <w:szCs w:val="24"/>
                                    </w:rPr>
                                    <w:t>発問２：</w:t>
                                  </w:r>
                                  <w:r w:rsidR="000D42DB">
                                    <w:rPr>
                                      <w:rFonts w:ascii="ＭＳ 明朝" w:eastAsia="ＭＳ 明朝" w:hAnsi="ＭＳ 明朝" w:hint="eastAsia"/>
                                      <w:sz w:val="24"/>
                                      <w:szCs w:val="24"/>
                                    </w:rPr>
                                    <w:t>言われて嫌な言葉を選びましょう</w:t>
                                  </w:r>
                                  <w:r>
                                    <w:rPr>
                                      <w:rFonts w:ascii="ＭＳ 明朝" w:eastAsia="ＭＳ 明朝" w:hAnsi="ＭＳ 明朝" w:hint="eastAsia"/>
                                      <w:sz w:val="24"/>
                                      <w:szCs w:val="24"/>
                                    </w:rPr>
                                    <w:t>。</w:t>
                                  </w:r>
                                  <w:r w:rsidR="000D42DB">
                                    <w:rPr>
                                      <w:rFonts w:ascii="ＭＳ 明朝" w:eastAsia="ＭＳ 明朝" w:hAnsi="ＭＳ 明朝" w:hint="eastAsia"/>
                                      <w:sz w:val="24"/>
                                      <w:szCs w:val="24"/>
                                    </w:rPr>
                                    <w:t>また、その理由を考えましょう。</w:t>
                                  </w:r>
                                </w:p>
                                <w:p w14:paraId="5047EE97" w14:textId="77777777" w:rsidR="00095B5D" w:rsidRDefault="00095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3659" id="テキスト ボックス 2" o:spid="_x0000_s1028" type="#_x0000_t202" style="position:absolute;left:0;text-align:left;margin-left:1.9pt;margin-top:7.1pt;width:405.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" fillcolor="white [3201]" strokeweight=".5pt">
                      <v:textbox>
                        <w:txbxContent>
                          <w:p w14:paraId="3102B78A" w14:textId="57419055" w:rsidR="00095B5D" w:rsidRPr="00035C05" w:rsidRDefault="00095B5D" w:rsidP="00303993">
                            <w:pPr>
                              <w:spacing w:line="360" w:lineRule="auto"/>
                              <w:ind w:left="231" w:hangingChars="100" w:hanging="231"/>
                              <w:rPr>
                                <w:rFonts w:ascii="ＭＳ 明朝" w:eastAsia="ＭＳ 明朝" w:hAnsi="ＭＳ 明朝"/>
                                <w:sz w:val="24"/>
                                <w:szCs w:val="24"/>
                              </w:rPr>
                            </w:pPr>
                            <w:r w:rsidRPr="00035C05">
                              <w:rPr>
                                <w:rFonts w:ascii="ＭＳ 明朝" w:eastAsia="ＭＳ 明朝" w:hAnsi="ＭＳ 明朝" w:hint="eastAsia"/>
                                <w:sz w:val="24"/>
                                <w:szCs w:val="24"/>
                              </w:rPr>
                              <w:t>発問２：</w:t>
                            </w:r>
                            <w:r w:rsidR="000D42DB">
                              <w:rPr>
                                <w:rFonts w:ascii="ＭＳ 明朝" w:eastAsia="ＭＳ 明朝" w:hAnsi="ＭＳ 明朝" w:hint="eastAsia"/>
                                <w:sz w:val="24"/>
                                <w:szCs w:val="24"/>
                              </w:rPr>
                              <w:t>言われて嫌な言葉を選びましょう</w:t>
                            </w:r>
                            <w:r>
                              <w:rPr>
                                <w:rFonts w:ascii="ＭＳ 明朝" w:eastAsia="ＭＳ 明朝" w:hAnsi="ＭＳ 明朝" w:hint="eastAsia"/>
                                <w:sz w:val="24"/>
                                <w:szCs w:val="24"/>
                              </w:rPr>
                              <w:t>。</w:t>
                            </w:r>
                            <w:r w:rsidR="000D42DB">
                              <w:rPr>
                                <w:rFonts w:ascii="ＭＳ 明朝" w:eastAsia="ＭＳ 明朝" w:hAnsi="ＭＳ 明朝" w:hint="eastAsia"/>
                                <w:sz w:val="24"/>
                                <w:szCs w:val="24"/>
                              </w:rPr>
                              <w:t>また、その理由を考えましょう。</w:t>
                            </w:r>
                          </w:p>
                          <w:p w14:paraId="5047EE97" w14:textId="77777777" w:rsidR="00095B5D" w:rsidRDefault="00095B5D"/>
                        </w:txbxContent>
                      </v:textbox>
                    </v:shape>
                  </w:pict>
                </mc:Fallback>
              </mc:AlternateContent>
            </w:r>
          </w:p>
          <w:p w14:paraId="7AAF600E" w14:textId="77777777" w:rsidR="00095B5D" w:rsidRDefault="00095B5D">
            <w:pPr>
              <w:rPr>
                <w:rFonts w:ascii="ＭＳ 明朝" w:eastAsia="ＭＳ 明朝" w:hAnsi="ＭＳ 明朝"/>
                <w:sz w:val="24"/>
                <w:szCs w:val="24"/>
              </w:rPr>
            </w:pPr>
          </w:p>
          <w:p w14:paraId="3504F911" w14:textId="77777777" w:rsidR="00095B5D" w:rsidRDefault="00095B5D">
            <w:pPr>
              <w:rPr>
                <w:rFonts w:ascii="ＭＳ 明朝" w:eastAsia="ＭＳ 明朝" w:hAnsi="ＭＳ 明朝"/>
                <w:sz w:val="24"/>
                <w:szCs w:val="24"/>
              </w:rPr>
            </w:pPr>
          </w:p>
          <w:p w14:paraId="74A56B71" w14:textId="76E6E7A2" w:rsidR="00095B5D" w:rsidRDefault="000D42DB" w:rsidP="000D42D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・各自で言われて嫌な言葉を選ぶ。その後、グループやクラスで他の生徒の考えとの違いを確認する。</w:t>
            </w:r>
          </w:p>
          <w:p w14:paraId="13511EE0" w14:textId="77777777" w:rsidR="000D42DB" w:rsidRPr="00035C05" w:rsidRDefault="000D42DB" w:rsidP="000D42DB">
            <w:pPr>
              <w:ind w:left="231" w:hangingChars="100" w:hanging="231"/>
              <w:rPr>
                <w:rFonts w:ascii="ＭＳ 明朝" w:eastAsia="ＭＳ 明朝" w:hAnsi="ＭＳ 明朝"/>
                <w:sz w:val="24"/>
                <w:szCs w:val="24"/>
              </w:rPr>
            </w:pPr>
          </w:p>
          <w:p w14:paraId="6F0E9F6D" w14:textId="415408F1" w:rsidR="00095B5D" w:rsidRDefault="0067607C" w:rsidP="0067607C">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言われて嫌な言葉等が、それぞれ違うこと</w:t>
            </w:r>
            <w:r w:rsidR="00095B5D" w:rsidRPr="00035C05">
              <w:rPr>
                <w:rFonts w:ascii="ＭＳ 明朝" w:eastAsia="ＭＳ 明朝" w:hAnsi="ＭＳ 明朝"/>
                <w:sz w:val="24"/>
                <w:szCs w:val="24"/>
              </w:rPr>
              <w:t>を</w:t>
            </w:r>
            <w:r w:rsidR="00095B5D" w:rsidRPr="00035C05">
              <w:rPr>
                <w:rFonts w:ascii="ＭＳ 明朝" w:eastAsia="ＭＳ 明朝" w:hAnsi="ＭＳ 明朝" w:hint="eastAsia"/>
                <w:sz w:val="24"/>
                <w:szCs w:val="24"/>
              </w:rPr>
              <w:t>理解し</w:t>
            </w:r>
            <w:r w:rsidR="00095B5D" w:rsidRPr="00035C05">
              <w:rPr>
                <w:rFonts w:ascii="ＭＳ 明朝" w:eastAsia="ＭＳ 明朝" w:hAnsi="ＭＳ 明朝"/>
                <w:sz w:val="24"/>
                <w:szCs w:val="24"/>
              </w:rPr>
              <w:t>、</w:t>
            </w:r>
            <w:r w:rsidR="00095B5D" w:rsidRPr="00035C05">
              <w:rPr>
                <w:rFonts w:ascii="ＭＳ 明朝" w:eastAsia="ＭＳ 明朝" w:hAnsi="ＭＳ 明朝" w:hint="eastAsia"/>
                <w:sz w:val="24"/>
                <w:szCs w:val="24"/>
              </w:rPr>
              <w:t>友人との感覚の</w:t>
            </w:r>
            <w:r w:rsidR="00095B5D" w:rsidRPr="00035C05">
              <w:rPr>
                <w:rFonts w:ascii="ＭＳ 明朝" w:eastAsia="ＭＳ 明朝" w:hAnsi="ＭＳ 明朝"/>
                <w:sz w:val="24"/>
                <w:szCs w:val="24"/>
              </w:rPr>
              <w:t>ズレを自覚する。</w:t>
            </w:r>
          </w:p>
          <w:p w14:paraId="4FE7EB61" w14:textId="16455EFD" w:rsidR="00772BCA" w:rsidRDefault="00772BCA" w:rsidP="0067607C">
            <w:pPr>
              <w:ind w:left="231" w:hangingChars="100" w:hanging="231"/>
              <w:rPr>
                <w:rFonts w:ascii="ＭＳ 明朝" w:eastAsia="ＭＳ 明朝" w:hAnsi="ＭＳ 明朝"/>
                <w:sz w:val="24"/>
                <w:szCs w:val="24"/>
              </w:rPr>
            </w:pPr>
          </w:p>
          <w:p w14:paraId="4E6DF4E5" w14:textId="076A21E0" w:rsidR="00772BCA" w:rsidRDefault="00220B6B" w:rsidP="0067607C">
            <w:pPr>
              <w:ind w:left="231" w:hangingChars="100" w:hanging="231"/>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7ED84432" wp14:editId="792283FD">
                      <wp:simplePos x="0" y="0"/>
                      <wp:positionH relativeFrom="column">
                        <wp:posOffset>85725</wp:posOffset>
                      </wp:positionH>
                      <wp:positionV relativeFrom="paragraph">
                        <wp:posOffset>46355</wp:posOffset>
                      </wp:positionV>
                      <wp:extent cx="5153025" cy="611505"/>
                      <wp:effectExtent l="0" t="0" r="28575" b="17145"/>
                      <wp:wrapNone/>
                      <wp:docPr id="4" name="テキスト ボックス 4"/>
                      <wp:cNvGraphicFramePr/>
                      <a:graphic xmlns:a="http://schemas.openxmlformats.org/drawingml/2006/main">
                        <a:graphicData uri="http://schemas.microsoft.com/office/word/2010/wordprocessingShape">
                          <wps:wsp>
                            <wps:cNvSpPr txBox="1"/>
                            <wps:spPr>
                              <a:xfrm>
                                <a:off x="0" y="0"/>
                                <a:ext cx="5153025" cy="611505"/>
                              </a:xfrm>
                              <a:prstGeom prst="rect">
                                <a:avLst/>
                              </a:prstGeom>
                              <a:solidFill>
                                <a:sysClr val="window" lastClr="FFFFFF"/>
                              </a:solidFill>
                              <a:ln w="6350">
                                <a:solidFill>
                                  <a:prstClr val="black"/>
                                </a:solidFill>
                              </a:ln>
                            </wps:spPr>
                            <wps:txbx>
                              <w:txbxContent>
                                <w:p w14:paraId="05C052A7" w14:textId="7FD6755A" w:rsidR="000D42DB" w:rsidRDefault="000D42DB" w:rsidP="00F31720">
                                  <w:pPr>
                                    <w:ind w:left="692" w:hangingChars="300" w:hanging="692"/>
                                  </w:pPr>
                                  <w:r>
                                    <w:rPr>
                                      <w:rFonts w:ascii="ＭＳ 明朝" w:eastAsia="ＭＳ 明朝" w:hAnsi="ＭＳ 明朝" w:hint="eastAsia"/>
                                      <w:sz w:val="24"/>
                                      <w:szCs w:val="24"/>
                                    </w:rPr>
                                    <w:t>指示</w:t>
                                  </w:r>
                                  <w:r w:rsidRPr="00035C05">
                                    <w:rPr>
                                      <w:rFonts w:ascii="ＭＳ 明朝" w:eastAsia="ＭＳ 明朝" w:hAnsi="ＭＳ 明朝" w:hint="eastAsia"/>
                                      <w:sz w:val="24"/>
                                      <w:szCs w:val="24"/>
                                    </w:rPr>
                                    <w:t>：ＳＮＳ等を適切に</w:t>
                                  </w:r>
                                  <w:r w:rsidR="00F31720">
                                    <w:rPr>
                                      <w:rFonts w:ascii="ＭＳ 明朝" w:eastAsia="ＭＳ 明朝" w:hAnsi="ＭＳ 明朝" w:hint="eastAsia"/>
                                      <w:sz w:val="24"/>
                                      <w:szCs w:val="24"/>
                                    </w:rPr>
                                    <w:t>利用</w:t>
                                  </w:r>
                                  <w:r w:rsidRPr="00035C05">
                                    <w:rPr>
                                      <w:rFonts w:ascii="ＭＳ 明朝" w:eastAsia="ＭＳ 明朝" w:hAnsi="ＭＳ 明朝" w:hint="eastAsia"/>
                                      <w:sz w:val="24"/>
                                      <w:szCs w:val="24"/>
                                    </w:rPr>
                                    <w:t>するうえで</w:t>
                                  </w:r>
                                  <w:r w:rsidR="00F31720">
                                    <w:rPr>
                                      <w:rFonts w:ascii="ＭＳ 明朝" w:eastAsia="ＭＳ 明朝" w:hAnsi="ＭＳ 明朝" w:hint="eastAsia"/>
                                      <w:sz w:val="24"/>
                                      <w:szCs w:val="24"/>
                                    </w:rPr>
                                    <w:t>安全性を高めるにはどうしたらよいか、</w:t>
                                  </w:r>
                                  <w:r>
                                    <w:rPr>
                                      <w:rFonts w:ascii="ＭＳ 明朝" w:eastAsia="ＭＳ 明朝" w:hAnsi="ＭＳ 明朝" w:hint="eastAsia"/>
                                      <w:sz w:val="24"/>
                                      <w:szCs w:val="24"/>
                                    </w:rPr>
                                    <w:t>注意すべきこと</w:t>
                                  </w:r>
                                  <w:r w:rsidR="00F31720">
                                    <w:rPr>
                                      <w:rFonts w:ascii="ＭＳ 明朝" w:eastAsia="ＭＳ 明朝" w:hAnsi="ＭＳ 明朝" w:hint="eastAsia"/>
                                      <w:sz w:val="24"/>
                                      <w:szCs w:val="24"/>
                                    </w:rPr>
                                    <w:t>は何か</w:t>
                                  </w:r>
                                  <w:r>
                                    <w:rPr>
                                      <w:rFonts w:ascii="ＭＳ 明朝" w:eastAsia="ＭＳ 明朝" w:hAnsi="ＭＳ 明朝" w:hint="eastAsia"/>
                                      <w:sz w:val="24"/>
                                      <w:szCs w:val="24"/>
                                    </w:rPr>
                                    <w:t>をワークシートに記</w:t>
                                  </w:r>
                                  <w:r w:rsidR="00F31720">
                                    <w:rPr>
                                      <w:rFonts w:ascii="ＭＳ 明朝" w:eastAsia="ＭＳ 明朝" w:hAnsi="ＭＳ 明朝" w:hint="eastAsia"/>
                                      <w:sz w:val="24"/>
                                      <w:szCs w:val="24"/>
                                    </w:rPr>
                                    <w:t>入</w:t>
                                  </w:r>
                                  <w:r>
                                    <w:rPr>
                                      <w:rFonts w:ascii="ＭＳ 明朝" w:eastAsia="ＭＳ 明朝" w:hAnsi="ＭＳ 明朝" w:hint="eastAsia"/>
                                      <w:sz w:val="24"/>
                                      <w:szCs w:val="24"/>
                                    </w:rPr>
                                    <w:t>しよう</w:t>
                                  </w:r>
                                  <w:r w:rsidRPr="00035C05">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84432" id="テキスト ボックス 4" o:spid="_x0000_s1029" type="#_x0000_t202" style="position:absolute;left:0;text-align:left;margin-left:6.75pt;margin-top:3.65pt;width:405.7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" fillcolor="window" strokeweight=".5pt">
                      <v:textbox>
                        <w:txbxContent>
                          <w:p w14:paraId="05C052A7" w14:textId="7FD6755A" w:rsidR="000D42DB" w:rsidRDefault="000D42DB" w:rsidP="00F31720">
                            <w:pPr>
                              <w:ind w:left="692" w:hangingChars="300" w:hanging="692"/>
                            </w:pPr>
                            <w:r>
                              <w:rPr>
                                <w:rFonts w:ascii="ＭＳ 明朝" w:eastAsia="ＭＳ 明朝" w:hAnsi="ＭＳ 明朝" w:hint="eastAsia"/>
                                <w:sz w:val="24"/>
                                <w:szCs w:val="24"/>
                              </w:rPr>
                              <w:t>指示</w:t>
                            </w:r>
                            <w:r w:rsidRPr="00035C05">
                              <w:rPr>
                                <w:rFonts w:ascii="ＭＳ 明朝" w:eastAsia="ＭＳ 明朝" w:hAnsi="ＭＳ 明朝" w:hint="eastAsia"/>
                                <w:sz w:val="24"/>
                                <w:szCs w:val="24"/>
                              </w:rPr>
                              <w:t>：ＳＮＳ等を適切に</w:t>
                            </w:r>
                            <w:r w:rsidR="00F31720">
                              <w:rPr>
                                <w:rFonts w:ascii="ＭＳ 明朝" w:eastAsia="ＭＳ 明朝" w:hAnsi="ＭＳ 明朝" w:hint="eastAsia"/>
                                <w:sz w:val="24"/>
                                <w:szCs w:val="24"/>
                              </w:rPr>
                              <w:t>利用</w:t>
                            </w:r>
                            <w:r w:rsidRPr="00035C05">
                              <w:rPr>
                                <w:rFonts w:ascii="ＭＳ 明朝" w:eastAsia="ＭＳ 明朝" w:hAnsi="ＭＳ 明朝" w:hint="eastAsia"/>
                                <w:sz w:val="24"/>
                                <w:szCs w:val="24"/>
                              </w:rPr>
                              <w:t>するうえで</w:t>
                            </w:r>
                            <w:r w:rsidR="00F31720">
                              <w:rPr>
                                <w:rFonts w:ascii="ＭＳ 明朝" w:eastAsia="ＭＳ 明朝" w:hAnsi="ＭＳ 明朝" w:hint="eastAsia"/>
                                <w:sz w:val="24"/>
                                <w:szCs w:val="24"/>
                              </w:rPr>
                              <w:t>安全性を高めるにはどうしたらよいか、</w:t>
                            </w:r>
                            <w:r>
                              <w:rPr>
                                <w:rFonts w:ascii="ＭＳ 明朝" w:eastAsia="ＭＳ 明朝" w:hAnsi="ＭＳ 明朝" w:hint="eastAsia"/>
                                <w:sz w:val="24"/>
                                <w:szCs w:val="24"/>
                              </w:rPr>
                              <w:t>注意すべきこと</w:t>
                            </w:r>
                            <w:r w:rsidR="00F31720">
                              <w:rPr>
                                <w:rFonts w:ascii="ＭＳ 明朝" w:eastAsia="ＭＳ 明朝" w:hAnsi="ＭＳ 明朝" w:hint="eastAsia"/>
                                <w:sz w:val="24"/>
                                <w:szCs w:val="24"/>
                              </w:rPr>
                              <w:t>は何か</w:t>
                            </w:r>
                            <w:r>
                              <w:rPr>
                                <w:rFonts w:ascii="ＭＳ 明朝" w:eastAsia="ＭＳ 明朝" w:hAnsi="ＭＳ 明朝" w:hint="eastAsia"/>
                                <w:sz w:val="24"/>
                                <w:szCs w:val="24"/>
                              </w:rPr>
                              <w:t>をワークシートに記</w:t>
                            </w:r>
                            <w:r w:rsidR="00F31720">
                              <w:rPr>
                                <w:rFonts w:ascii="ＭＳ 明朝" w:eastAsia="ＭＳ 明朝" w:hAnsi="ＭＳ 明朝" w:hint="eastAsia"/>
                                <w:sz w:val="24"/>
                                <w:szCs w:val="24"/>
                              </w:rPr>
                              <w:t>入</w:t>
                            </w:r>
                            <w:r>
                              <w:rPr>
                                <w:rFonts w:ascii="ＭＳ 明朝" w:eastAsia="ＭＳ 明朝" w:hAnsi="ＭＳ 明朝" w:hint="eastAsia"/>
                                <w:sz w:val="24"/>
                                <w:szCs w:val="24"/>
                              </w:rPr>
                              <w:t>しよう</w:t>
                            </w:r>
                            <w:r w:rsidRPr="00035C05">
                              <w:rPr>
                                <w:rFonts w:ascii="ＭＳ 明朝" w:eastAsia="ＭＳ 明朝" w:hAnsi="ＭＳ 明朝" w:hint="eastAsia"/>
                                <w:sz w:val="24"/>
                                <w:szCs w:val="24"/>
                              </w:rPr>
                              <w:t>。</w:t>
                            </w:r>
                          </w:p>
                        </w:txbxContent>
                      </v:textbox>
                    </v:shape>
                  </w:pict>
                </mc:Fallback>
              </mc:AlternateContent>
            </w:r>
          </w:p>
          <w:p w14:paraId="4A898661" w14:textId="55BE7A64" w:rsidR="00772BCA" w:rsidRPr="00035C05" w:rsidRDefault="00772BCA" w:rsidP="0067607C">
            <w:pPr>
              <w:ind w:left="231" w:hangingChars="100" w:hanging="231"/>
              <w:rPr>
                <w:rFonts w:ascii="ＭＳ 明朝" w:eastAsia="ＭＳ 明朝" w:hAnsi="ＭＳ 明朝"/>
                <w:sz w:val="24"/>
                <w:szCs w:val="24"/>
              </w:rPr>
            </w:pPr>
          </w:p>
          <w:p w14:paraId="1F0716A1" w14:textId="2FB06C21" w:rsidR="00095B5D" w:rsidRPr="00035C05" w:rsidRDefault="00095B5D">
            <w:pPr>
              <w:rPr>
                <w:rFonts w:ascii="ＭＳ 明朝" w:eastAsia="ＭＳ 明朝" w:hAnsi="ＭＳ 明朝"/>
                <w:sz w:val="24"/>
                <w:szCs w:val="24"/>
              </w:rPr>
            </w:pPr>
          </w:p>
          <w:p w14:paraId="19D2E985" w14:textId="77777777" w:rsidR="00720534" w:rsidRDefault="00720534" w:rsidP="003B680F">
            <w:pPr>
              <w:rPr>
                <w:rFonts w:ascii="ＭＳ 明朝" w:eastAsia="ＭＳ 明朝" w:hAnsi="ＭＳ 明朝"/>
                <w:szCs w:val="21"/>
              </w:rPr>
            </w:pPr>
          </w:p>
          <w:p w14:paraId="73B51FBD" w14:textId="493F3B4E" w:rsidR="00095B5D" w:rsidRPr="00035C05" w:rsidRDefault="00095B5D" w:rsidP="003B680F">
            <w:pPr>
              <w:rPr>
                <w:rFonts w:ascii="ＭＳ 明朝" w:eastAsia="ＭＳ 明朝" w:hAnsi="ＭＳ 明朝"/>
                <w:sz w:val="24"/>
                <w:szCs w:val="24"/>
              </w:rPr>
            </w:pPr>
            <w:r w:rsidRPr="00035C05">
              <w:rPr>
                <w:rFonts w:ascii="ＭＳ 明朝" w:eastAsia="ＭＳ 明朝" w:hAnsi="ＭＳ 明朝" w:hint="eastAsia"/>
                <w:szCs w:val="21"/>
              </w:rPr>
              <w:t>＜予想される生徒の反応＞</w:t>
            </w:r>
          </w:p>
          <w:p w14:paraId="068F9DA9" w14:textId="77777777" w:rsidR="00095B5D" w:rsidRPr="00035C05" w:rsidRDefault="00095B5D" w:rsidP="003B680F">
            <w:pPr>
              <w:ind w:firstLineChars="100" w:firstLine="231"/>
              <w:rPr>
                <w:rFonts w:ascii="ＭＳ 明朝" w:eastAsia="ＭＳ 明朝" w:hAnsi="ＭＳ 明朝"/>
                <w:sz w:val="24"/>
                <w:szCs w:val="24"/>
              </w:rPr>
            </w:pPr>
            <w:r w:rsidRPr="00035C05">
              <w:rPr>
                <w:rFonts w:ascii="ＭＳ 明朝" w:eastAsia="ＭＳ 明朝" w:hAnsi="ＭＳ 明朝" w:hint="eastAsia"/>
                <w:sz w:val="24"/>
                <w:szCs w:val="24"/>
              </w:rPr>
              <w:t>・投稿する前に読み返す</w:t>
            </w:r>
          </w:p>
          <w:p w14:paraId="4EA00395" w14:textId="77777777" w:rsidR="00095B5D" w:rsidRPr="00035C05" w:rsidRDefault="00095B5D" w:rsidP="003B680F">
            <w:pPr>
              <w:ind w:firstLineChars="100" w:firstLine="231"/>
              <w:rPr>
                <w:rFonts w:ascii="ＭＳ 明朝" w:eastAsia="ＭＳ 明朝" w:hAnsi="ＭＳ 明朝"/>
                <w:sz w:val="24"/>
                <w:szCs w:val="24"/>
              </w:rPr>
            </w:pPr>
            <w:r w:rsidRPr="00035C05">
              <w:rPr>
                <w:rFonts w:ascii="ＭＳ 明朝" w:eastAsia="ＭＳ 明朝" w:hAnsi="ＭＳ 明朝" w:hint="eastAsia"/>
                <w:sz w:val="24"/>
                <w:szCs w:val="24"/>
              </w:rPr>
              <w:t>・個人情報の取り扱いに配慮する</w:t>
            </w:r>
          </w:p>
          <w:p w14:paraId="6BB644E4" w14:textId="77777777" w:rsidR="00095B5D" w:rsidRPr="00035C05" w:rsidRDefault="00095B5D" w:rsidP="00D94E9E">
            <w:pPr>
              <w:ind w:firstLineChars="100" w:firstLine="231"/>
              <w:rPr>
                <w:rFonts w:ascii="ＭＳ 明朝" w:eastAsia="ＭＳ 明朝" w:hAnsi="ＭＳ 明朝"/>
                <w:sz w:val="24"/>
                <w:szCs w:val="24"/>
              </w:rPr>
            </w:pPr>
            <w:r w:rsidRPr="00035C05">
              <w:rPr>
                <w:rFonts w:ascii="ＭＳ 明朝" w:eastAsia="ＭＳ 明朝" w:hAnsi="ＭＳ 明朝" w:hint="eastAsia"/>
                <w:sz w:val="24"/>
                <w:szCs w:val="24"/>
              </w:rPr>
              <w:t xml:space="preserve">・相手の生活を意識し投稿する　</w:t>
            </w:r>
          </w:p>
          <w:p w14:paraId="4A7DCFE5" w14:textId="77777777" w:rsidR="00095B5D" w:rsidRPr="00035C05" w:rsidRDefault="00095B5D">
            <w:pPr>
              <w:rPr>
                <w:rFonts w:ascii="ＭＳ 明朝" w:eastAsia="ＭＳ 明朝" w:hAnsi="ＭＳ 明朝"/>
                <w:sz w:val="24"/>
                <w:szCs w:val="24"/>
              </w:rPr>
            </w:pPr>
          </w:p>
          <w:p w14:paraId="2887F7B1" w14:textId="77777777" w:rsidR="00095B5D" w:rsidRPr="00035C05" w:rsidRDefault="00095B5D">
            <w:pPr>
              <w:rPr>
                <w:rFonts w:ascii="ＭＳ 明朝" w:eastAsia="ＭＳ 明朝" w:hAnsi="ＭＳ 明朝"/>
                <w:sz w:val="24"/>
                <w:szCs w:val="24"/>
              </w:rPr>
            </w:pPr>
          </w:p>
          <w:p w14:paraId="0335FBE6" w14:textId="248FB9B0" w:rsidR="00095B5D" w:rsidRPr="00035C05" w:rsidRDefault="00F31720" w:rsidP="00F31720">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教師の説明を聞き、</w:t>
            </w:r>
            <w:r w:rsidR="00095B5D">
              <w:rPr>
                <w:rFonts w:ascii="ＭＳ 明朝" w:eastAsia="ＭＳ 明朝" w:hAnsi="ＭＳ 明朝" w:hint="eastAsia"/>
                <w:sz w:val="24"/>
                <w:szCs w:val="24"/>
              </w:rPr>
              <w:t>インター</w:t>
            </w:r>
            <w:r w:rsidR="00095B5D" w:rsidRPr="00035C05">
              <w:rPr>
                <w:rFonts w:ascii="ＭＳ 明朝" w:eastAsia="ＭＳ 明朝" w:hAnsi="ＭＳ 明朝" w:hint="eastAsia"/>
                <w:sz w:val="24"/>
                <w:szCs w:val="24"/>
              </w:rPr>
              <w:t>ネットの特性</w:t>
            </w:r>
            <w:r>
              <w:rPr>
                <w:rFonts w:ascii="ＭＳ 明朝" w:eastAsia="ＭＳ 明朝" w:hAnsi="ＭＳ 明朝" w:hint="eastAsia"/>
                <w:sz w:val="24"/>
                <w:szCs w:val="24"/>
              </w:rPr>
              <w:t>について理解したことを</w:t>
            </w:r>
            <w:r w:rsidR="00095B5D" w:rsidRPr="00035C05">
              <w:rPr>
                <w:rFonts w:ascii="ＭＳ 明朝" w:eastAsia="ＭＳ 明朝" w:hAnsi="ＭＳ 明朝" w:hint="eastAsia"/>
                <w:sz w:val="24"/>
                <w:szCs w:val="24"/>
              </w:rPr>
              <w:t>ワークシートに加筆する。</w:t>
            </w:r>
          </w:p>
        </w:tc>
        <w:tc>
          <w:tcPr>
            <w:tcW w:w="3827" w:type="dxa"/>
            <w:tcBorders>
              <w:top w:val="single" w:sz="4" w:space="0" w:color="auto"/>
            </w:tcBorders>
          </w:tcPr>
          <w:p w14:paraId="5ACD55C0" w14:textId="179F402E" w:rsidR="00095B5D" w:rsidRDefault="000D42DB" w:rsidP="00E278DC">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・それぞれ異なる言葉が書かれている５枚のカードを配付する。</w:t>
            </w:r>
          </w:p>
          <w:p w14:paraId="536DEB11" w14:textId="3ADFDA85" w:rsidR="000D42DB" w:rsidRDefault="000D42DB" w:rsidP="00E278DC">
            <w:pPr>
              <w:ind w:left="231" w:hangingChars="100" w:hanging="231"/>
              <w:rPr>
                <w:rFonts w:ascii="ＭＳ 明朝" w:eastAsia="ＭＳ 明朝" w:hAnsi="ＭＳ 明朝"/>
                <w:sz w:val="24"/>
                <w:szCs w:val="24"/>
              </w:rPr>
            </w:pPr>
          </w:p>
          <w:p w14:paraId="38CEF702" w14:textId="77777777" w:rsidR="000D42DB" w:rsidRDefault="000D42DB" w:rsidP="00E278DC">
            <w:pPr>
              <w:ind w:left="231" w:hangingChars="100" w:hanging="231"/>
              <w:rPr>
                <w:rFonts w:ascii="ＭＳ 明朝" w:eastAsia="ＭＳ 明朝" w:hAnsi="ＭＳ 明朝"/>
                <w:sz w:val="24"/>
                <w:szCs w:val="24"/>
              </w:rPr>
            </w:pPr>
          </w:p>
          <w:p w14:paraId="18DB3A05" w14:textId="2D4D8DB0" w:rsidR="000D42DB" w:rsidRDefault="000D42DB" w:rsidP="00E278DC">
            <w:pPr>
              <w:ind w:left="231" w:hangingChars="100" w:hanging="231"/>
              <w:rPr>
                <w:rFonts w:ascii="ＭＳ 明朝" w:eastAsia="ＭＳ 明朝" w:hAnsi="ＭＳ 明朝"/>
                <w:sz w:val="24"/>
                <w:szCs w:val="24"/>
              </w:rPr>
            </w:pPr>
          </w:p>
          <w:p w14:paraId="0F6C4CA4" w14:textId="56D8DE85" w:rsidR="00095B5D" w:rsidRPr="00035C05" w:rsidRDefault="0067607C" w:rsidP="000D42D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数名を指名し発表させた後、クラス全体を集約し、感覚のズレに気付かせる。</w:t>
            </w:r>
          </w:p>
          <w:p w14:paraId="48C4E18E" w14:textId="77777777" w:rsidR="00095B5D" w:rsidRPr="00035C05" w:rsidRDefault="00095B5D" w:rsidP="00EB46FD">
            <w:pPr>
              <w:rPr>
                <w:rFonts w:ascii="ＭＳ 明朝" w:eastAsia="ＭＳ 明朝" w:hAnsi="ＭＳ 明朝"/>
                <w:sz w:val="24"/>
                <w:szCs w:val="24"/>
              </w:rPr>
            </w:pPr>
          </w:p>
          <w:p w14:paraId="440DE458" w14:textId="267020F1" w:rsidR="00095B5D" w:rsidRPr="007679EC" w:rsidRDefault="00724A03" w:rsidP="007679EC">
            <w:pPr>
              <w:ind w:left="231" w:hangingChars="100" w:hanging="231"/>
              <w:rPr>
                <w:rFonts w:ascii="ＭＳ 明朝" w:eastAsia="ＭＳ 明朝" w:hAnsi="ＭＳ 明朝"/>
                <w:sz w:val="24"/>
                <w:szCs w:val="24"/>
              </w:rPr>
            </w:pPr>
            <w:r w:rsidRPr="007679EC">
              <w:rPr>
                <w:rFonts w:ascii="ＭＳ 明朝" w:eastAsia="ＭＳ 明朝" w:hAnsi="ＭＳ 明朝" w:hint="eastAsia"/>
                <w:sz w:val="24"/>
                <w:szCs w:val="24"/>
              </w:rPr>
              <w:t>・感覚のズレ</w:t>
            </w:r>
            <w:r w:rsidR="00772BCA" w:rsidRPr="007679EC">
              <w:rPr>
                <w:rFonts w:ascii="ＭＳ 明朝" w:eastAsia="ＭＳ 明朝" w:hAnsi="ＭＳ 明朝" w:hint="eastAsia"/>
                <w:sz w:val="24"/>
                <w:szCs w:val="24"/>
              </w:rPr>
              <w:t>に</w:t>
            </w:r>
            <w:r w:rsidR="007679EC" w:rsidRPr="007679EC">
              <w:rPr>
                <w:rFonts w:ascii="ＭＳ 明朝" w:eastAsia="ＭＳ 明朝" w:hAnsi="ＭＳ 明朝" w:hint="eastAsia"/>
                <w:sz w:val="24"/>
                <w:szCs w:val="24"/>
              </w:rPr>
              <w:t>気付かない</w:t>
            </w:r>
            <w:r w:rsidR="00772BCA" w:rsidRPr="007679EC">
              <w:rPr>
                <w:rFonts w:ascii="ＭＳ 明朝" w:eastAsia="ＭＳ 明朝" w:hAnsi="ＭＳ 明朝" w:hint="eastAsia"/>
                <w:sz w:val="24"/>
                <w:szCs w:val="24"/>
              </w:rPr>
              <w:t>ままテキストコミュニケーションを続けること</w:t>
            </w:r>
            <w:r w:rsidR="00720534" w:rsidRPr="007679EC">
              <w:rPr>
                <w:rFonts w:ascii="ＭＳ 明朝" w:eastAsia="ＭＳ 明朝" w:hAnsi="ＭＳ 明朝" w:hint="eastAsia"/>
                <w:sz w:val="24"/>
                <w:szCs w:val="24"/>
              </w:rPr>
              <w:t>が、トラブルにつながることに</w:t>
            </w:r>
            <w:r w:rsidR="00772BCA" w:rsidRPr="007679EC">
              <w:rPr>
                <w:rFonts w:ascii="ＭＳ 明朝" w:eastAsia="ＭＳ 明朝" w:hAnsi="ＭＳ 明朝" w:hint="eastAsia"/>
                <w:sz w:val="24"/>
                <w:szCs w:val="24"/>
              </w:rPr>
              <w:t>気付かせる。</w:t>
            </w:r>
          </w:p>
          <w:p w14:paraId="368FE489" w14:textId="77777777" w:rsidR="00720534" w:rsidRPr="00720534" w:rsidRDefault="00720534" w:rsidP="00EB46FD">
            <w:pPr>
              <w:rPr>
                <w:rFonts w:ascii="ＭＳ 明朝" w:eastAsia="ＭＳ 明朝" w:hAnsi="ＭＳ 明朝"/>
                <w:color w:val="FF0000"/>
                <w:sz w:val="24"/>
                <w:szCs w:val="24"/>
              </w:rPr>
            </w:pPr>
          </w:p>
          <w:p w14:paraId="0646E77C" w14:textId="2185A529" w:rsidR="000D42DB" w:rsidRDefault="000D42DB" w:rsidP="00EB46FD">
            <w:pPr>
              <w:rPr>
                <w:rFonts w:ascii="ＭＳ 明朝" w:eastAsia="ＭＳ 明朝" w:hAnsi="ＭＳ 明朝"/>
                <w:sz w:val="24"/>
                <w:szCs w:val="24"/>
              </w:rPr>
            </w:pPr>
          </w:p>
          <w:p w14:paraId="3B6F95D1" w14:textId="19C2E28D" w:rsidR="000D42DB" w:rsidRDefault="000D42DB" w:rsidP="00EB46FD">
            <w:pPr>
              <w:rPr>
                <w:rFonts w:ascii="ＭＳ 明朝" w:eastAsia="ＭＳ 明朝" w:hAnsi="ＭＳ 明朝"/>
                <w:sz w:val="24"/>
                <w:szCs w:val="24"/>
              </w:rPr>
            </w:pPr>
          </w:p>
          <w:p w14:paraId="741022E8" w14:textId="77777777" w:rsidR="00F31720" w:rsidRDefault="00F31720" w:rsidP="00F31720">
            <w:pPr>
              <w:rPr>
                <w:rFonts w:ascii="ＭＳ 明朝" w:eastAsia="ＭＳ 明朝" w:hAnsi="ＭＳ 明朝"/>
                <w:sz w:val="24"/>
                <w:szCs w:val="24"/>
              </w:rPr>
            </w:pPr>
          </w:p>
          <w:p w14:paraId="749B7BBF" w14:textId="33CBA8D9" w:rsidR="00095B5D" w:rsidRPr="00035C05" w:rsidRDefault="00F31720" w:rsidP="00F31720">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035C05">
              <w:rPr>
                <w:rFonts w:ascii="ＭＳ 明朝" w:eastAsia="ＭＳ 明朝" w:hAnsi="ＭＳ 明朝" w:hint="eastAsia"/>
                <w:sz w:val="24"/>
                <w:szCs w:val="24"/>
              </w:rPr>
              <w:t>生徒に注意すべきことを発表させ、以下のことを補足説明する。</w:t>
            </w:r>
          </w:p>
          <w:p w14:paraId="402F91AC" w14:textId="77777777" w:rsidR="00095B5D" w:rsidRPr="00220B6B" w:rsidRDefault="00095B5D" w:rsidP="003B680F">
            <w:pPr>
              <w:rPr>
                <w:rFonts w:ascii="ＭＳ 明朝" w:eastAsia="ＭＳ 明朝" w:hAnsi="ＭＳ 明朝"/>
                <w:sz w:val="22"/>
                <w:szCs w:val="24"/>
              </w:rPr>
            </w:pPr>
            <w:r w:rsidRPr="00220B6B">
              <w:rPr>
                <w:rFonts w:ascii="ＭＳ 明朝" w:eastAsia="ＭＳ 明朝" w:hAnsi="ＭＳ 明朝" w:hint="eastAsia"/>
                <w:sz w:val="22"/>
                <w:szCs w:val="24"/>
              </w:rPr>
              <w:t xml:space="preserve">　・相手に敬意を払う</w:t>
            </w:r>
          </w:p>
          <w:p w14:paraId="7BF45CD5" w14:textId="77777777" w:rsidR="00095B5D" w:rsidRPr="00220B6B" w:rsidRDefault="00095B5D" w:rsidP="003B680F">
            <w:pPr>
              <w:ind w:left="422" w:hangingChars="200" w:hanging="422"/>
              <w:rPr>
                <w:rFonts w:ascii="ＭＳ 明朝" w:eastAsia="ＭＳ 明朝" w:hAnsi="ＭＳ 明朝"/>
                <w:sz w:val="22"/>
                <w:szCs w:val="24"/>
              </w:rPr>
            </w:pPr>
            <w:r w:rsidRPr="00220B6B">
              <w:rPr>
                <w:rFonts w:ascii="ＭＳ 明朝" w:eastAsia="ＭＳ 明朝" w:hAnsi="ＭＳ 明朝" w:hint="eastAsia"/>
                <w:sz w:val="22"/>
                <w:szCs w:val="24"/>
              </w:rPr>
              <w:t xml:space="preserve">　・簡単にコピーされてしまうことを前提とする</w:t>
            </w:r>
          </w:p>
          <w:p w14:paraId="689A400D" w14:textId="77777777" w:rsidR="00095B5D" w:rsidRPr="00220B6B" w:rsidRDefault="00095B5D" w:rsidP="003B680F">
            <w:pPr>
              <w:rPr>
                <w:rFonts w:ascii="ＭＳ 明朝" w:eastAsia="ＭＳ 明朝" w:hAnsi="ＭＳ 明朝"/>
                <w:sz w:val="22"/>
                <w:szCs w:val="24"/>
              </w:rPr>
            </w:pPr>
            <w:r w:rsidRPr="00220B6B">
              <w:rPr>
                <w:rFonts w:ascii="ＭＳ 明朝" w:eastAsia="ＭＳ 明朝" w:hAnsi="ＭＳ 明朝" w:hint="eastAsia"/>
                <w:sz w:val="22"/>
                <w:szCs w:val="24"/>
              </w:rPr>
              <w:t xml:space="preserve">　・場所や人が特定される危険</w:t>
            </w:r>
          </w:p>
          <w:p w14:paraId="0098297D" w14:textId="77777777" w:rsidR="00095B5D" w:rsidRPr="00220B6B" w:rsidRDefault="00095B5D" w:rsidP="00D94E9E">
            <w:pPr>
              <w:rPr>
                <w:rFonts w:ascii="ＭＳ 明朝" w:eastAsia="ＭＳ 明朝" w:hAnsi="ＭＳ 明朝"/>
                <w:sz w:val="22"/>
                <w:szCs w:val="24"/>
              </w:rPr>
            </w:pPr>
            <w:r w:rsidRPr="00220B6B">
              <w:rPr>
                <w:rFonts w:ascii="ＭＳ 明朝" w:eastAsia="ＭＳ 明朝" w:hAnsi="ＭＳ 明朝" w:hint="eastAsia"/>
                <w:sz w:val="22"/>
                <w:szCs w:val="24"/>
              </w:rPr>
              <w:t xml:space="preserve">　・完全には消えない</w:t>
            </w:r>
          </w:p>
          <w:p w14:paraId="687C5010" w14:textId="77777777" w:rsidR="00095B5D" w:rsidRPr="00220B6B" w:rsidRDefault="00095B5D" w:rsidP="00D94E9E">
            <w:pPr>
              <w:rPr>
                <w:rFonts w:ascii="ＭＳ 明朝" w:eastAsia="ＭＳ 明朝" w:hAnsi="ＭＳ 明朝"/>
                <w:sz w:val="22"/>
                <w:szCs w:val="24"/>
              </w:rPr>
            </w:pPr>
            <w:r w:rsidRPr="00220B6B">
              <w:rPr>
                <w:rFonts w:ascii="ＭＳ 明朝" w:eastAsia="ＭＳ 明朝" w:hAnsi="ＭＳ 明朝" w:hint="eastAsia"/>
                <w:sz w:val="22"/>
                <w:szCs w:val="24"/>
              </w:rPr>
              <w:t xml:space="preserve">　・困ったことがあれば相談する</w:t>
            </w:r>
          </w:p>
          <w:p w14:paraId="041863BD" w14:textId="77777777" w:rsidR="00095B5D" w:rsidRPr="00035C05" w:rsidRDefault="00095B5D" w:rsidP="00D94E9E">
            <w:pPr>
              <w:ind w:left="231" w:hangingChars="100" w:hanging="231"/>
              <w:jc w:val="left"/>
              <w:rPr>
                <w:rFonts w:ascii="ＭＳ 明朝" w:eastAsia="ＭＳ 明朝" w:hAnsi="ＭＳ 明朝"/>
                <w:sz w:val="24"/>
                <w:szCs w:val="24"/>
              </w:rPr>
            </w:pPr>
          </w:p>
        </w:tc>
      </w:tr>
      <w:tr w:rsidR="00095B5D" w:rsidRPr="008A54C0" w14:paraId="117F1F0E" w14:textId="77777777" w:rsidTr="00095B5D">
        <w:tc>
          <w:tcPr>
            <w:tcW w:w="1129" w:type="dxa"/>
          </w:tcPr>
          <w:p w14:paraId="23C108E8" w14:textId="77777777" w:rsidR="00095B5D" w:rsidRDefault="00095B5D" w:rsidP="00095B5D">
            <w:pPr>
              <w:jc w:val="center"/>
              <w:rPr>
                <w:rFonts w:ascii="ＭＳ 明朝" w:eastAsia="ＭＳ 明朝" w:hAnsi="ＭＳ 明朝"/>
                <w:sz w:val="24"/>
                <w:szCs w:val="24"/>
              </w:rPr>
            </w:pPr>
            <w:r w:rsidRPr="008A54C0">
              <w:rPr>
                <w:rFonts w:ascii="ＭＳ 明朝" w:eastAsia="ＭＳ 明朝" w:hAnsi="ＭＳ 明朝" w:hint="eastAsia"/>
                <w:sz w:val="24"/>
                <w:szCs w:val="24"/>
              </w:rPr>
              <w:t>まとめ</w:t>
            </w:r>
          </w:p>
          <w:p w14:paraId="3F7F817A" w14:textId="466AF188" w:rsidR="00095B5D" w:rsidRPr="008A54C0" w:rsidRDefault="00220B6B" w:rsidP="00BF132D">
            <w:pPr>
              <w:rPr>
                <w:rFonts w:ascii="ＭＳ 明朝" w:eastAsia="ＭＳ 明朝" w:hAnsi="ＭＳ 明朝"/>
                <w:sz w:val="24"/>
                <w:szCs w:val="24"/>
              </w:rPr>
            </w:pPr>
            <w:r>
              <w:rPr>
                <w:rFonts w:ascii="ＭＳ 明朝" w:eastAsia="ＭＳ 明朝" w:hAnsi="ＭＳ 明朝" w:hint="eastAsia"/>
                <w:sz w:val="24"/>
                <w:szCs w:val="24"/>
              </w:rPr>
              <w:t>（７</w:t>
            </w:r>
            <w:r w:rsidR="00095B5D">
              <w:rPr>
                <w:rFonts w:ascii="ＭＳ 明朝" w:eastAsia="ＭＳ 明朝" w:hAnsi="ＭＳ 明朝" w:hint="eastAsia"/>
                <w:sz w:val="24"/>
                <w:szCs w:val="24"/>
              </w:rPr>
              <w:t>分）</w:t>
            </w:r>
          </w:p>
        </w:tc>
        <w:tc>
          <w:tcPr>
            <w:tcW w:w="4678" w:type="dxa"/>
          </w:tcPr>
          <w:p w14:paraId="1996ECF4" w14:textId="4D21CBAE" w:rsidR="00095B5D" w:rsidRPr="008A54C0" w:rsidRDefault="00F31720" w:rsidP="00F31720">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8A54C0">
              <w:rPr>
                <w:rFonts w:ascii="ＭＳ 明朝" w:eastAsia="ＭＳ 明朝" w:hAnsi="ＭＳ 明朝" w:hint="eastAsia"/>
                <w:sz w:val="24"/>
                <w:szCs w:val="24"/>
              </w:rPr>
              <w:t>絵本</w:t>
            </w:r>
            <w:r w:rsidR="00095B5D">
              <w:rPr>
                <w:rFonts w:ascii="ＭＳ 明朝" w:eastAsia="ＭＳ 明朝" w:hAnsi="ＭＳ 明朝" w:hint="eastAsia"/>
                <w:sz w:val="24"/>
                <w:szCs w:val="24"/>
              </w:rPr>
              <w:t>教材</w:t>
            </w:r>
            <w:r>
              <w:rPr>
                <w:rFonts w:ascii="ＭＳ 明朝" w:eastAsia="ＭＳ 明朝" w:hAnsi="ＭＳ 明朝" w:hint="eastAsia"/>
                <w:sz w:val="24"/>
                <w:szCs w:val="24"/>
              </w:rPr>
              <w:t>「デジタルネイティブの君たちへ」</w:t>
            </w:r>
            <w:r w:rsidR="00095B5D" w:rsidRPr="008A54C0">
              <w:rPr>
                <w:rFonts w:ascii="ＭＳ 明朝" w:eastAsia="ＭＳ 明朝" w:hAnsi="ＭＳ 明朝" w:hint="eastAsia"/>
                <w:sz w:val="24"/>
                <w:szCs w:val="24"/>
              </w:rPr>
              <w:t>を読む。</w:t>
            </w:r>
          </w:p>
          <w:p w14:paraId="4E0D18FE" w14:textId="459D8ACE" w:rsidR="00095B5D" w:rsidRDefault="00F31720" w:rsidP="00CD1930">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7C71A3C6" wp14:editId="476B09D4">
                      <wp:simplePos x="0" y="0"/>
                      <wp:positionH relativeFrom="column">
                        <wp:posOffset>-3810</wp:posOffset>
                      </wp:positionH>
                      <wp:positionV relativeFrom="paragraph">
                        <wp:posOffset>114300</wp:posOffset>
                      </wp:positionV>
                      <wp:extent cx="5153025" cy="4857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153025" cy="485775"/>
                              </a:xfrm>
                              <a:prstGeom prst="rect">
                                <a:avLst/>
                              </a:prstGeom>
                              <a:solidFill>
                                <a:sysClr val="window" lastClr="FFFFFF"/>
                              </a:solidFill>
                              <a:ln w="6350">
                                <a:solidFill>
                                  <a:prstClr val="black"/>
                                </a:solidFill>
                              </a:ln>
                            </wps:spPr>
                            <wps:txbx>
                              <w:txbxContent>
                                <w:p w14:paraId="1BE19A60" w14:textId="47E2CE50" w:rsidR="00F31720" w:rsidRPr="008A54C0" w:rsidRDefault="00F31720" w:rsidP="00220B6B">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Pr="00035C05">
                                    <w:rPr>
                                      <w:rFonts w:ascii="ＭＳ 明朝" w:eastAsia="ＭＳ 明朝" w:hAnsi="ＭＳ 明朝" w:hint="eastAsia"/>
                                      <w:sz w:val="24"/>
                                      <w:szCs w:val="24"/>
                                    </w:rPr>
                                    <w:t>：</w:t>
                                  </w:r>
                                  <w:r w:rsidRPr="008A54C0">
                                    <w:rPr>
                                      <w:rFonts w:ascii="ＭＳ 明朝" w:eastAsia="ＭＳ 明朝" w:hAnsi="ＭＳ 明朝" w:hint="eastAsia"/>
                                      <w:sz w:val="24"/>
                                      <w:szCs w:val="24"/>
                                    </w:rPr>
                                    <w:t>絵本</w:t>
                                  </w:r>
                                  <w:r>
                                    <w:rPr>
                                      <w:rFonts w:ascii="ＭＳ 明朝" w:eastAsia="ＭＳ 明朝" w:hAnsi="ＭＳ 明朝" w:hint="eastAsia"/>
                                      <w:sz w:val="24"/>
                                      <w:szCs w:val="24"/>
                                    </w:rPr>
                                    <w:t>教材を</w:t>
                                  </w:r>
                                  <w:r w:rsidRPr="008A54C0">
                                    <w:rPr>
                                      <w:rFonts w:ascii="ＭＳ 明朝" w:eastAsia="ＭＳ 明朝" w:hAnsi="ＭＳ 明朝" w:hint="eastAsia"/>
                                      <w:sz w:val="24"/>
                                      <w:szCs w:val="24"/>
                                    </w:rPr>
                                    <w:t>読み、今日</w:t>
                                  </w:r>
                                  <w:r>
                                    <w:rPr>
                                      <w:rFonts w:ascii="ＭＳ 明朝" w:eastAsia="ＭＳ 明朝" w:hAnsi="ＭＳ 明朝" w:hint="eastAsia"/>
                                      <w:sz w:val="24"/>
                                      <w:szCs w:val="24"/>
                                    </w:rPr>
                                    <w:t>の授業で気付いたり、感じたりしたことをワークシートに記述しよう</w:t>
                                  </w:r>
                                  <w:r w:rsidRPr="008A54C0">
                                    <w:rPr>
                                      <w:rFonts w:ascii="ＭＳ 明朝" w:eastAsia="ＭＳ 明朝" w:hAnsi="ＭＳ 明朝" w:hint="eastAsia"/>
                                      <w:sz w:val="24"/>
                                      <w:szCs w:val="24"/>
                                    </w:rPr>
                                    <w:t>。</w:t>
                                  </w:r>
                                </w:p>
                                <w:p w14:paraId="39BF5ACD" w14:textId="38EC0581" w:rsidR="00F31720" w:rsidRDefault="00F31720" w:rsidP="00F31720">
                                  <w:pPr>
                                    <w:ind w:left="692" w:hangingChars="300" w:hanging="692"/>
                                  </w:pPr>
                                  <w:r w:rsidRPr="00035C05">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A3C6" id="テキスト ボックス 5" o:spid="_x0000_s1030" type="#_x0000_t202" style="position:absolute;left:0;text-align:left;margin-left:-.3pt;margin-top:9pt;width:405.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" fillcolor="window" strokeweight=".5pt">
                      <v:textbox>
                        <w:txbxContent>
                          <w:p w14:paraId="1BE19A60" w14:textId="47E2CE50" w:rsidR="00F31720" w:rsidRPr="008A54C0" w:rsidRDefault="00F31720" w:rsidP="00220B6B">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Pr="00035C05">
                              <w:rPr>
                                <w:rFonts w:ascii="ＭＳ 明朝" w:eastAsia="ＭＳ 明朝" w:hAnsi="ＭＳ 明朝" w:hint="eastAsia"/>
                                <w:sz w:val="24"/>
                                <w:szCs w:val="24"/>
                              </w:rPr>
                              <w:t>：</w:t>
                            </w:r>
                            <w:r w:rsidRPr="008A54C0">
                              <w:rPr>
                                <w:rFonts w:ascii="ＭＳ 明朝" w:eastAsia="ＭＳ 明朝" w:hAnsi="ＭＳ 明朝" w:hint="eastAsia"/>
                                <w:sz w:val="24"/>
                                <w:szCs w:val="24"/>
                              </w:rPr>
                              <w:t>絵本</w:t>
                            </w:r>
                            <w:r>
                              <w:rPr>
                                <w:rFonts w:ascii="ＭＳ 明朝" w:eastAsia="ＭＳ 明朝" w:hAnsi="ＭＳ 明朝" w:hint="eastAsia"/>
                                <w:sz w:val="24"/>
                                <w:szCs w:val="24"/>
                              </w:rPr>
                              <w:t>教材を</w:t>
                            </w:r>
                            <w:r w:rsidRPr="008A54C0">
                              <w:rPr>
                                <w:rFonts w:ascii="ＭＳ 明朝" w:eastAsia="ＭＳ 明朝" w:hAnsi="ＭＳ 明朝" w:hint="eastAsia"/>
                                <w:sz w:val="24"/>
                                <w:szCs w:val="24"/>
                              </w:rPr>
                              <w:t>読み、今日</w:t>
                            </w:r>
                            <w:r>
                              <w:rPr>
                                <w:rFonts w:ascii="ＭＳ 明朝" w:eastAsia="ＭＳ 明朝" w:hAnsi="ＭＳ 明朝" w:hint="eastAsia"/>
                                <w:sz w:val="24"/>
                                <w:szCs w:val="24"/>
                              </w:rPr>
                              <w:t>の授業で気付いたり、感じたりしたことをワークシートに記述しよう</w:t>
                            </w:r>
                            <w:r w:rsidRPr="008A54C0">
                              <w:rPr>
                                <w:rFonts w:ascii="ＭＳ 明朝" w:eastAsia="ＭＳ 明朝" w:hAnsi="ＭＳ 明朝" w:hint="eastAsia"/>
                                <w:sz w:val="24"/>
                                <w:szCs w:val="24"/>
                              </w:rPr>
                              <w:t>。</w:t>
                            </w:r>
                          </w:p>
                          <w:p w14:paraId="39BF5ACD" w14:textId="38EC0581" w:rsidR="00F31720" w:rsidRDefault="00F31720" w:rsidP="00F31720">
                            <w:pPr>
                              <w:ind w:left="692" w:hangingChars="300" w:hanging="692"/>
                            </w:pPr>
                            <w:r w:rsidRPr="00035C05">
                              <w:rPr>
                                <w:rFonts w:ascii="ＭＳ 明朝" w:eastAsia="ＭＳ 明朝" w:hAnsi="ＭＳ 明朝" w:hint="eastAsia"/>
                                <w:sz w:val="24"/>
                                <w:szCs w:val="24"/>
                              </w:rPr>
                              <w:t>。</w:t>
                            </w:r>
                          </w:p>
                        </w:txbxContent>
                      </v:textbox>
                    </v:shape>
                  </w:pict>
                </mc:Fallback>
              </mc:AlternateContent>
            </w:r>
          </w:p>
          <w:p w14:paraId="3BDA2F09" w14:textId="60D032F6" w:rsidR="00F31720" w:rsidRDefault="00F31720" w:rsidP="00CD1930">
            <w:pPr>
              <w:rPr>
                <w:rFonts w:ascii="ＭＳ 明朝" w:eastAsia="ＭＳ 明朝" w:hAnsi="ＭＳ 明朝"/>
                <w:sz w:val="24"/>
                <w:szCs w:val="24"/>
              </w:rPr>
            </w:pPr>
          </w:p>
          <w:p w14:paraId="2BCDF460" w14:textId="1228E31D" w:rsidR="00F31720" w:rsidRDefault="00F31720" w:rsidP="00CD1930">
            <w:pPr>
              <w:rPr>
                <w:rFonts w:ascii="ＭＳ 明朝" w:eastAsia="ＭＳ 明朝" w:hAnsi="ＭＳ 明朝"/>
                <w:sz w:val="24"/>
                <w:szCs w:val="24"/>
              </w:rPr>
            </w:pPr>
          </w:p>
          <w:p w14:paraId="7AE7D401" w14:textId="77777777" w:rsidR="00F31720" w:rsidRPr="008A54C0" w:rsidRDefault="00F31720" w:rsidP="00CD1930">
            <w:pPr>
              <w:rPr>
                <w:rFonts w:ascii="ＭＳ 明朝" w:eastAsia="ＭＳ 明朝" w:hAnsi="ＭＳ 明朝"/>
                <w:sz w:val="24"/>
                <w:szCs w:val="24"/>
              </w:rPr>
            </w:pPr>
          </w:p>
          <w:p w14:paraId="6784A5A2" w14:textId="77777777" w:rsidR="00095B5D" w:rsidRPr="008A54C0" w:rsidRDefault="00095B5D" w:rsidP="0008545F">
            <w:pPr>
              <w:rPr>
                <w:rFonts w:ascii="ＭＳ 明朝" w:eastAsia="ＭＳ 明朝" w:hAnsi="ＭＳ 明朝"/>
                <w:sz w:val="24"/>
                <w:szCs w:val="24"/>
              </w:rPr>
            </w:pPr>
            <w:r w:rsidRPr="008A54C0">
              <w:rPr>
                <w:rFonts w:ascii="ＭＳ 明朝" w:eastAsia="ＭＳ 明朝" w:hAnsi="ＭＳ 明朝" w:hint="eastAsia"/>
                <w:szCs w:val="21"/>
              </w:rPr>
              <w:t>＜予想される生徒の記述＞</w:t>
            </w:r>
          </w:p>
          <w:p w14:paraId="66D31E20" w14:textId="77777777" w:rsidR="00095B5D" w:rsidRPr="007D0C6D" w:rsidRDefault="00095B5D" w:rsidP="0008545F">
            <w:pPr>
              <w:ind w:leftChars="100" w:left="432" w:hangingChars="100" w:hanging="231"/>
              <w:rPr>
                <w:rFonts w:ascii="ＭＳ 明朝" w:eastAsia="ＭＳ 明朝" w:hAnsi="ＭＳ 明朝"/>
                <w:sz w:val="24"/>
                <w:szCs w:val="24"/>
              </w:rPr>
            </w:pPr>
            <w:r w:rsidRPr="007D0C6D">
              <w:rPr>
                <w:rFonts w:ascii="ＭＳ 明朝" w:eastAsia="ＭＳ 明朝" w:hAnsi="ＭＳ 明朝" w:hint="eastAsia"/>
                <w:sz w:val="24"/>
                <w:szCs w:val="24"/>
              </w:rPr>
              <w:t>・ＳＮＳ等は、利便なものだけど、様々なリスクを「自分のこと」として自覚し、利用していかなくてはならない。</w:t>
            </w:r>
          </w:p>
          <w:p w14:paraId="4C37AF81" w14:textId="77777777" w:rsidR="00095B5D" w:rsidRPr="008A54C0" w:rsidRDefault="00095B5D" w:rsidP="00CD1930">
            <w:pPr>
              <w:rPr>
                <w:rFonts w:ascii="ＭＳ 明朝" w:eastAsia="ＭＳ 明朝" w:hAnsi="ＭＳ 明朝"/>
                <w:sz w:val="24"/>
                <w:szCs w:val="24"/>
              </w:rPr>
            </w:pPr>
          </w:p>
          <w:p w14:paraId="0F54C7B3" w14:textId="77777777" w:rsidR="00095B5D" w:rsidRPr="008A54C0" w:rsidRDefault="00095B5D" w:rsidP="00CD1930">
            <w:pPr>
              <w:rPr>
                <w:rFonts w:ascii="ＭＳ 明朝" w:eastAsia="ＭＳ 明朝" w:hAnsi="ＭＳ 明朝"/>
                <w:sz w:val="24"/>
                <w:szCs w:val="24"/>
              </w:rPr>
            </w:pPr>
          </w:p>
        </w:tc>
        <w:tc>
          <w:tcPr>
            <w:tcW w:w="3827" w:type="dxa"/>
          </w:tcPr>
          <w:p w14:paraId="71AF9E74" w14:textId="262819A8" w:rsidR="00095B5D" w:rsidRDefault="00F31720" w:rsidP="0008545F">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095B5D" w:rsidRPr="008A54C0">
              <w:rPr>
                <w:rFonts w:ascii="ＭＳ 明朝" w:eastAsia="ＭＳ 明朝" w:hAnsi="ＭＳ 明朝" w:hint="eastAsia"/>
                <w:sz w:val="24"/>
                <w:szCs w:val="24"/>
              </w:rPr>
              <w:t>絵本</w:t>
            </w:r>
            <w:r>
              <w:rPr>
                <w:rFonts w:ascii="ＭＳ 明朝" w:eastAsia="ＭＳ 明朝" w:hAnsi="ＭＳ 明朝" w:hint="eastAsia"/>
                <w:sz w:val="24"/>
                <w:szCs w:val="24"/>
              </w:rPr>
              <w:t>教材を配付する。</w:t>
            </w:r>
          </w:p>
          <w:p w14:paraId="36E8A4E8" w14:textId="160B37BE" w:rsidR="00F31720" w:rsidRDefault="00F31720" w:rsidP="0008545F">
            <w:pPr>
              <w:ind w:left="231" w:hangingChars="100" w:hanging="231"/>
              <w:rPr>
                <w:rFonts w:ascii="ＭＳ 明朝" w:eastAsia="ＭＳ 明朝" w:hAnsi="ＭＳ 明朝"/>
                <w:sz w:val="24"/>
                <w:szCs w:val="24"/>
              </w:rPr>
            </w:pPr>
          </w:p>
          <w:p w14:paraId="4766373C" w14:textId="6311A5DB" w:rsidR="00F31720" w:rsidRDefault="00F31720" w:rsidP="0008545F">
            <w:pPr>
              <w:ind w:left="231" w:hangingChars="100" w:hanging="231"/>
              <w:rPr>
                <w:rFonts w:ascii="ＭＳ 明朝" w:eastAsia="ＭＳ 明朝" w:hAnsi="ＭＳ 明朝"/>
                <w:sz w:val="24"/>
                <w:szCs w:val="24"/>
              </w:rPr>
            </w:pPr>
          </w:p>
          <w:p w14:paraId="3714B7BF" w14:textId="30D9F786" w:rsidR="00F31720" w:rsidRDefault="00F31720" w:rsidP="0008545F">
            <w:pPr>
              <w:ind w:left="231" w:hangingChars="100" w:hanging="231"/>
              <w:rPr>
                <w:rFonts w:ascii="ＭＳ 明朝" w:eastAsia="ＭＳ 明朝" w:hAnsi="ＭＳ 明朝"/>
                <w:sz w:val="24"/>
                <w:szCs w:val="24"/>
              </w:rPr>
            </w:pPr>
          </w:p>
          <w:p w14:paraId="34F9A10E" w14:textId="77777777" w:rsidR="00F31720" w:rsidRDefault="00F31720" w:rsidP="0008545F">
            <w:pPr>
              <w:ind w:left="231" w:hangingChars="100" w:hanging="231"/>
              <w:rPr>
                <w:rFonts w:ascii="ＭＳ 明朝" w:eastAsia="ＭＳ 明朝" w:hAnsi="ＭＳ 明朝"/>
                <w:sz w:val="24"/>
                <w:szCs w:val="24"/>
              </w:rPr>
            </w:pPr>
          </w:p>
          <w:p w14:paraId="3E75ED6A" w14:textId="77777777" w:rsidR="00F31720" w:rsidRPr="008A54C0" w:rsidRDefault="00F31720" w:rsidP="0008545F">
            <w:pPr>
              <w:ind w:left="231" w:hangingChars="100" w:hanging="231"/>
              <w:rPr>
                <w:rFonts w:ascii="ＭＳ 明朝" w:eastAsia="ＭＳ 明朝" w:hAnsi="ＭＳ 明朝"/>
                <w:sz w:val="24"/>
                <w:szCs w:val="24"/>
              </w:rPr>
            </w:pPr>
          </w:p>
          <w:p w14:paraId="795EB455" w14:textId="1CE546A7" w:rsidR="00095B5D" w:rsidRPr="008A54C0" w:rsidRDefault="00F31720" w:rsidP="00220B6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・ＳＮＳ等の使用は、相手のことや未来のことを考え続けることが必要であり、「自分のこと</w:t>
            </w:r>
            <w:r w:rsidR="00220B6B">
              <w:rPr>
                <w:rFonts w:ascii="ＭＳ 明朝" w:eastAsia="ＭＳ 明朝" w:hAnsi="ＭＳ 明朝" w:hint="eastAsia"/>
                <w:sz w:val="24"/>
                <w:szCs w:val="24"/>
              </w:rPr>
              <w:t>」として自覚させ</w:t>
            </w:r>
            <w:r w:rsidR="0041103A">
              <w:rPr>
                <w:rFonts w:ascii="ＭＳ 明朝" w:eastAsia="ＭＳ 明朝" w:hAnsi="ＭＳ 明朝" w:hint="eastAsia"/>
                <w:sz w:val="24"/>
                <w:szCs w:val="24"/>
              </w:rPr>
              <w:t>、</w:t>
            </w:r>
            <w:r w:rsidR="00095B5D" w:rsidRPr="008A54C0">
              <w:rPr>
                <w:rFonts w:ascii="ＭＳ 明朝" w:eastAsia="ＭＳ 明朝" w:hAnsi="ＭＳ 明朝" w:hint="eastAsia"/>
                <w:sz w:val="24"/>
                <w:szCs w:val="24"/>
              </w:rPr>
              <w:t>自律</w:t>
            </w:r>
            <w:r w:rsidR="0041103A">
              <w:rPr>
                <w:rFonts w:ascii="ＭＳ 明朝" w:eastAsia="ＭＳ 明朝" w:hAnsi="ＭＳ 明朝" w:hint="eastAsia"/>
                <w:sz w:val="24"/>
                <w:szCs w:val="24"/>
              </w:rPr>
              <w:t>を促す。</w:t>
            </w:r>
          </w:p>
          <w:p w14:paraId="41392C2C" w14:textId="77777777" w:rsidR="00095B5D" w:rsidRPr="008A54C0" w:rsidRDefault="00095B5D" w:rsidP="0008545F">
            <w:pPr>
              <w:ind w:left="572" w:hangingChars="300" w:hanging="572"/>
              <w:rPr>
                <w:rFonts w:ascii="ＭＳ 明朝" w:eastAsia="ＭＳ 明朝" w:hAnsi="ＭＳ 明朝"/>
                <w:sz w:val="20"/>
                <w:szCs w:val="20"/>
              </w:rPr>
            </w:pPr>
            <w:r w:rsidRPr="008A54C0">
              <w:rPr>
                <w:rFonts w:ascii="ＭＳ 明朝" w:eastAsia="ＭＳ 明朝" w:hAnsi="ＭＳ 明朝" w:hint="eastAsia"/>
                <w:sz w:val="20"/>
                <w:szCs w:val="20"/>
              </w:rPr>
              <w:t>自律：常に自分の意思で判断しながら行動する</w:t>
            </w:r>
          </w:p>
          <w:p w14:paraId="4960613C" w14:textId="77777777" w:rsidR="00095B5D" w:rsidRPr="00E96F53" w:rsidRDefault="00095B5D" w:rsidP="0008545F">
            <w:pPr>
              <w:rPr>
                <w:rFonts w:ascii="ＭＳ 明朝" w:eastAsia="ＭＳ 明朝" w:hAnsi="ＭＳ 明朝"/>
                <w:sz w:val="20"/>
                <w:szCs w:val="20"/>
              </w:rPr>
            </w:pPr>
            <w:r w:rsidRPr="008A54C0">
              <w:rPr>
                <w:rFonts w:ascii="ＭＳ 明朝" w:eastAsia="ＭＳ 明朝" w:hAnsi="ＭＳ 明朝" w:hint="eastAsia"/>
                <w:sz w:val="20"/>
                <w:szCs w:val="20"/>
              </w:rPr>
              <w:t xml:space="preserve">他律：他人の命令などによって行動する　　</w:t>
            </w:r>
          </w:p>
        </w:tc>
      </w:tr>
    </w:tbl>
    <w:p w14:paraId="6F907B0F" w14:textId="77777777" w:rsidR="00772BCA" w:rsidRDefault="00772BCA" w:rsidP="00B84EA8">
      <w:pPr>
        <w:rPr>
          <w:rFonts w:ascii="ＭＳ ゴシック" w:eastAsia="ＭＳ ゴシック" w:hAnsi="ＭＳ ゴシック"/>
          <w:sz w:val="24"/>
          <w:szCs w:val="24"/>
        </w:rPr>
      </w:pPr>
    </w:p>
    <w:p w14:paraId="59B096A8" w14:textId="14CDCFEF" w:rsidR="00E96F53" w:rsidRDefault="00DA777B" w:rsidP="00B84EA8">
      <w:pPr>
        <w:rPr>
          <w:rFonts w:ascii="ＭＳ 明朝" w:eastAsia="ＭＳ 明朝" w:hAnsi="ＭＳ 明朝"/>
          <w:sz w:val="24"/>
          <w:szCs w:val="24"/>
        </w:rPr>
      </w:pPr>
      <w:r w:rsidRPr="00FA532D">
        <w:rPr>
          <w:rFonts w:ascii="ＭＳ ゴシック" w:eastAsia="ＭＳ ゴシック" w:hAnsi="ＭＳ ゴシック" w:hint="eastAsia"/>
          <w:sz w:val="24"/>
          <w:szCs w:val="24"/>
        </w:rPr>
        <w:t xml:space="preserve">４　</w:t>
      </w:r>
      <w:r w:rsidR="00E96F53" w:rsidRPr="00FA532D">
        <w:rPr>
          <w:rFonts w:ascii="ＭＳ ゴシック" w:eastAsia="ＭＳ ゴシック" w:hAnsi="ＭＳ ゴシック" w:hint="eastAsia"/>
          <w:sz w:val="24"/>
          <w:szCs w:val="24"/>
        </w:rPr>
        <w:t>教材</w:t>
      </w:r>
      <w:r>
        <w:rPr>
          <w:rFonts w:ascii="ＭＳ 明朝" w:eastAsia="ＭＳ 明朝" w:hAnsi="ＭＳ 明朝" w:hint="eastAsia"/>
          <w:sz w:val="24"/>
          <w:szCs w:val="24"/>
        </w:rPr>
        <w:t xml:space="preserve">　　</w:t>
      </w:r>
      <w:r w:rsidR="00E96F53">
        <w:rPr>
          <w:rFonts w:ascii="ＭＳ 明朝" w:eastAsia="ＭＳ 明朝" w:hAnsi="ＭＳ 明朝" w:hint="eastAsia"/>
          <w:sz w:val="24"/>
          <w:szCs w:val="24"/>
        </w:rPr>
        <w:t>絵本教材「デジタルネイティブの</w:t>
      </w:r>
      <w:r w:rsidR="00B647D9">
        <w:rPr>
          <w:rFonts w:ascii="ＭＳ 明朝" w:eastAsia="ＭＳ 明朝" w:hAnsi="ＭＳ 明朝" w:hint="eastAsia"/>
          <w:sz w:val="24"/>
          <w:szCs w:val="24"/>
        </w:rPr>
        <w:t>君</w:t>
      </w:r>
      <w:r w:rsidR="00E96F53">
        <w:rPr>
          <w:rFonts w:ascii="ＭＳ 明朝" w:eastAsia="ＭＳ 明朝" w:hAnsi="ＭＳ 明朝" w:hint="eastAsia"/>
          <w:sz w:val="24"/>
          <w:szCs w:val="24"/>
        </w:rPr>
        <w:t>たちへ」、ワークシート</w:t>
      </w:r>
    </w:p>
    <w:p w14:paraId="669086F7" w14:textId="6EE16E09" w:rsidR="00E96F53" w:rsidRPr="00DA777B" w:rsidRDefault="00E96F53" w:rsidP="00B84EA8">
      <w:pPr>
        <w:rPr>
          <w:rFonts w:ascii="ＭＳ 明朝" w:eastAsia="ＭＳ 明朝" w:hAnsi="ＭＳ 明朝"/>
          <w:sz w:val="22"/>
        </w:rPr>
      </w:pPr>
      <w:r w:rsidRPr="00DA777B">
        <w:rPr>
          <w:rFonts w:ascii="ＭＳ 明朝" w:eastAsia="ＭＳ 明朝" w:hAnsi="ＭＳ 明朝" w:hint="eastAsia"/>
          <w:sz w:val="22"/>
        </w:rPr>
        <w:t xml:space="preserve">　　　　</w:t>
      </w:r>
      <w:r w:rsidR="00DA777B" w:rsidRPr="00DA777B">
        <w:rPr>
          <w:rFonts w:ascii="ＭＳ 明朝" w:eastAsia="ＭＳ 明朝" w:hAnsi="ＭＳ 明朝" w:hint="eastAsia"/>
          <w:sz w:val="22"/>
        </w:rPr>
        <w:t xml:space="preserve">　　</w:t>
      </w:r>
      <w:r w:rsidRPr="00DA777B">
        <w:rPr>
          <w:rFonts w:ascii="ＭＳ 明朝" w:eastAsia="ＭＳ 明朝" w:hAnsi="ＭＳ 明朝" w:hint="eastAsia"/>
          <w:sz w:val="22"/>
        </w:rPr>
        <w:t>カード教材「自分と相手の違い」ＳＮＳノート</w:t>
      </w:r>
      <w:r w:rsidRPr="00606D44">
        <w:rPr>
          <w:rFonts w:ascii="ＭＳ 明朝" w:eastAsia="ＭＳ 明朝" w:hAnsi="ＭＳ 明朝" w:hint="eastAsia"/>
          <w:w w:val="90"/>
          <w:sz w:val="22"/>
        </w:rPr>
        <w:t>（情報モラル編）26</w:t>
      </w:r>
      <w:r w:rsidR="00606D44" w:rsidRPr="00606D44">
        <w:rPr>
          <w:rFonts w:ascii="ＭＳ 明朝" w:eastAsia="ＭＳ 明朝" w:hAnsi="ＭＳ 明朝" w:hint="eastAsia"/>
          <w:w w:val="90"/>
          <w:sz w:val="22"/>
        </w:rPr>
        <w:t>ページ</w:t>
      </w:r>
      <w:r w:rsidR="00606D44">
        <w:rPr>
          <w:rFonts w:ascii="ＭＳ 明朝" w:eastAsia="ＭＳ 明朝" w:hAnsi="ＭＳ 明朝" w:hint="eastAsia"/>
          <w:sz w:val="22"/>
        </w:rPr>
        <w:t>（</w:t>
      </w:r>
      <w:r w:rsidRPr="00DA777B">
        <w:rPr>
          <w:rFonts w:ascii="ＭＳ 明朝" w:eastAsia="ＭＳ 明朝" w:hAnsi="ＭＳ 明朝" w:hint="eastAsia"/>
          <w:sz w:val="22"/>
        </w:rPr>
        <w:t>LINE</w:t>
      </w:r>
      <w:r w:rsidR="00606D44">
        <w:rPr>
          <w:rFonts w:ascii="ＭＳ 明朝" w:eastAsia="ＭＳ 明朝" w:hAnsi="ＭＳ 明朝" w:hint="eastAsia"/>
          <w:sz w:val="22"/>
        </w:rPr>
        <w:t>株式会社）</w:t>
      </w:r>
    </w:p>
    <w:p w14:paraId="5196AD10" w14:textId="07C9A891" w:rsidR="00E96F53" w:rsidRPr="00220B6B" w:rsidRDefault="00E96F53" w:rsidP="00B84EA8">
      <w:pPr>
        <w:rPr>
          <w:rFonts w:ascii="ＭＳ 明朝" w:eastAsia="ＭＳ 明朝" w:hAnsi="ＭＳ 明朝"/>
          <w:sz w:val="22"/>
        </w:rPr>
      </w:pPr>
      <w:r w:rsidRPr="00220B6B">
        <w:rPr>
          <w:rFonts w:ascii="ＭＳ 明朝" w:eastAsia="ＭＳ 明朝" w:hAnsi="ＭＳ 明朝" w:hint="eastAsia"/>
          <w:sz w:val="22"/>
        </w:rPr>
        <w:t xml:space="preserve">　　　　</w:t>
      </w:r>
      <w:r w:rsidR="00DA777B" w:rsidRPr="00220B6B">
        <w:rPr>
          <w:rFonts w:ascii="ＭＳ 明朝" w:eastAsia="ＭＳ 明朝" w:hAnsi="ＭＳ 明朝" w:hint="eastAsia"/>
          <w:sz w:val="22"/>
        </w:rPr>
        <w:t xml:space="preserve">　　</w:t>
      </w:r>
      <w:r w:rsidR="00FA532D" w:rsidRPr="00220B6B">
        <w:rPr>
          <w:rFonts w:ascii="ＭＳ 明朝" w:eastAsia="ＭＳ 明朝" w:hAnsi="ＭＳ 明朝" w:hint="eastAsia"/>
          <w:sz w:val="22"/>
        </w:rPr>
        <w:t>http://line</w:t>
      </w:r>
      <w:r w:rsidR="00FA532D" w:rsidRPr="00220B6B">
        <w:rPr>
          <w:rFonts w:ascii="ＭＳ 明朝" w:eastAsia="ＭＳ 明朝" w:hAnsi="ＭＳ 明朝"/>
          <w:sz w:val="22"/>
        </w:rPr>
        <w:t>corp.com/ja/csr/newslist/ja/2018/190</w:t>
      </w:r>
      <w:bookmarkStart w:id="0" w:name="_GoBack"/>
      <w:bookmarkEnd w:id="0"/>
    </w:p>
    <w:p w14:paraId="222D3068" w14:textId="698C81B1" w:rsidR="00FA532D" w:rsidRPr="009811D9" w:rsidRDefault="00FA532D" w:rsidP="00B84EA8">
      <w:pPr>
        <w:rPr>
          <w:rFonts w:ascii="ＭＳ ゴシック" w:eastAsia="ＭＳ ゴシック" w:hAnsi="ＭＳ ゴシック"/>
          <w:sz w:val="24"/>
        </w:rPr>
      </w:pPr>
      <w:r w:rsidRPr="009811D9">
        <w:rPr>
          <w:rFonts w:ascii="ＭＳ ゴシック" w:eastAsia="ＭＳ ゴシック" w:hAnsi="ＭＳ ゴシック" w:hint="eastAsia"/>
          <w:sz w:val="24"/>
        </w:rPr>
        <w:lastRenderedPageBreak/>
        <w:t xml:space="preserve">５　</w:t>
      </w:r>
      <w:r w:rsidR="00FF58DC" w:rsidRPr="009811D9">
        <w:rPr>
          <w:rFonts w:ascii="ＭＳ ゴシック" w:eastAsia="ＭＳ ゴシック" w:hAnsi="ＭＳ ゴシック" w:hint="eastAsia"/>
          <w:sz w:val="24"/>
        </w:rPr>
        <w:t>実践するにあたって</w:t>
      </w:r>
    </w:p>
    <w:p w14:paraId="51C9C41E" w14:textId="208D3A78" w:rsidR="00D56CAF" w:rsidRDefault="00D56CAF" w:rsidP="00B84EA8">
      <w:pPr>
        <w:rPr>
          <w:rFonts w:ascii="ＭＳ 明朝" w:eastAsia="ＭＳ 明朝" w:hAnsi="ＭＳ 明朝"/>
          <w:sz w:val="24"/>
        </w:rPr>
      </w:pPr>
      <w:r>
        <w:rPr>
          <w:rFonts w:ascii="ＭＳ 明朝" w:eastAsia="ＭＳ 明朝" w:hAnsi="ＭＳ 明朝" w:hint="eastAsia"/>
          <w:sz w:val="24"/>
        </w:rPr>
        <w:t xml:space="preserve">　(1)</w:t>
      </w:r>
      <w:r>
        <w:rPr>
          <w:rFonts w:ascii="ＭＳ 明朝" w:eastAsia="ＭＳ 明朝" w:hAnsi="ＭＳ 明朝"/>
          <w:sz w:val="24"/>
        </w:rPr>
        <w:t xml:space="preserve"> </w:t>
      </w:r>
      <w:r>
        <w:rPr>
          <w:rFonts w:ascii="ＭＳ 明朝" w:eastAsia="ＭＳ 明朝" w:hAnsi="ＭＳ 明朝" w:hint="eastAsia"/>
          <w:sz w:val="24"/>
        </w:rPr>
        <w:t>概要</w:t>
      </w:r>
    </w:p>
    <w:p w14:paraId="6508C62A" w14:textId="77C83228" w:rsidR="00D56CAF" w:rsidRDefault="00D56CAF" w:rsidP="00D56CAF">
      <w:pPr>
        <w:ind w:left="923" w:hangingChars="400" w:hanging="923"/>
        <w:rPr>
          <w:rFonts w:ascii="ＭＳ 明朝" w:eastAsia="ＭＳ 明朝" w:hAnsi="ＭＳ 明朝"/>
          <w:sz w:val="24"/>
        </w:rPr>
      </w:pPr>
      <w:r>
        <w:rPr>
          <w:rFonts w:ascii="ＭＳ 明朝" w:eastAsia="ＭＳ 明朝" w:hAnsi="ＭＳ 明朝" w:hint="eastAsia"/>
          <w:sz w:val="24"/>
        </w:rPr>
        <w:t xml:space="preserve">　　　①</w:t>
      </w:r>
      <w:r w:rsidRPr="00D56CAF">
        <w:rPr>
          <w:rFonts w:ascii="ＭＳ 明朝" w:eastAsia="ＭＳ 明朝" w:hAnsi="ＭＳ 明朝" w:hint="eastAsia"/>
          <w:sz w:val="24"/>
        </w:rPr>
        <w:t>ネットでのコミュケーションはテキストコミュニケーションがほとんどであり、</w:t>
      </w:r>
      <w:r w:rsidR="00220B6B">
        <w:rPr>
          <w:rFonts w:ascii="ＭＳ 明朝" w:eastAsia="ＭＳ 明朝" w:hAnsi="ＭＳ 明朝" w:hint="eastAsia"/>
          <w:sz w:val="24"/>
        </w:rPr>
        <w:t>「</w:t>
      </w:r>
      <w:r w:rsidRPr="00D56CAF">
        <w:rPr>
          <w:rFonts w:ascii="ＭＳ 明朝" w:eastAsia="ＭＳ 明朝" w:hAnsi="ＭＳ 明朝" w:hint="eastAsia"/>
          <w:sz w:val="24"/>
        </w:rPr>
        <w:t>メラビアンの法則</w:t>
      </w:r>
      <w:r w:rsidR="00220B6B">
        <w:rPr>
          <w:rFonts w:ascii="ＭＳ 明朝" w:eastAsia="ＭＳ 明朝" w:hAnsi="ＭＳ 明朝" w:hint="eastAsia"/>
          <w:sz w:val="24"/>
        </w:rPr>
        <w:t>」</w:t>
      </w:r>
      <w:r w:rsidRPr="00D56CAF">
        <w:rPr>
          <w:rFonts w:ascii="ＭＳ 明朝" w:eastAsia="ＭＳ 明朝" w:hAnsi="ＭＳ 明朝" w:hint="eastAsia"/>
          <w:sz w:val="24"/>
        </w:rPr>
        <w:t>を紹介し、通常のコミュニケーションとの違いを理解させる。</w:t>
      </w:r>
    </w:p>
    <w:tbl>
      <w:tblPr>
        <w:tblStyle w:val="a3"/>
        <w:tblW w:w="0" w:type="auto"/>
        <w:tblInd w:w="923" w:type="dxa"/>
        <w:tblLook w:val="04A0" w:firstRow="1" w:lastRow="0" w:firstColumn="1" w:lastColumn="0" w:noHBand="0" w:noVBand="1"/>
      </w:tblPr>
      <w:tblGrid>
        <w:gridCol w:w="8705"/>
      </w:tblGrid>
      <w:tr w:rsidR="00D56CAF" w14:paraId="41959749" w14:textId="77777777" w:rsidTr="00D56CAF">
        <w:tc>
          <w:tcPr>
            <w:tcW w:w="8705" w:type="dxa"/>
          </w:tcPr>
          <w:p w14:paraId="1A775617" w14:textId="7A8FA95A" w:rsidR="00AD211C" w:rsidRDefault="00AD211C" w:rsidP="00D56CAF">
            <w:pPr>
              <w:rPr>
                <w:rFonts w:ascii="ＭＳ 明朝" w:eastAsia="ＭＳ 明朝" w:hAnsi="ＭＳ 明朝"/>
                <w:sz w:val="24"/>
              </w:rPr>
            </w:pPr>
            <w:r>
              <w:rPr>
                <w:rFonts w:ascii="ＭＳ 明朝" w:eastAsia="ＭＳ 明朝" w:hAnsi="ＭＳ 明朝" w:hint="eastAsia"/>
                <w:sz w:val="24"/>
              </w:rPr>
              <w:t xml:space="preserve">○　</w:t>
            </w:r>
            <w:r w:rsidR="00D56CAF">
              <w:rPr>
                <w:rFonts w:ascii="ＭＳ 明朝" w:eastAsia="ＭＳ 明朝" w:hAnsi="ＭＳ 明朝" w:hint="eastAsia"/>
                <w:sz w:val="24"/>
              </w:rPr>
              <w:t>テキストコミュニケーション</w:t>
            </w:r>
          </w:p>
          <w:p w14:paraId="40F866A2" w14:textId="74A9BD23" w:rsidR="00AD211C" w:rsidRDefault="00AD211C" w:rsidP="00AD211C">
            <w:pPr>
              <w:ind w:firstLineChars="200" w:firstLine="462"/>
              <w:rPr>
                <w:rFonts w:ascii="ＭＳ 明朝" w:eastAsia="ＭＳ 明朝" w:hAnsi="ＭＳ 明朝"/>
                <w:sz w:val="24"/>
              </w:rPr>
            </w:pPr>
            <w:r>
              <w:rPr>
                <w:rFonts w:ascii="ＭＳ 明朝" w:eastAsia="ＭＳ 明朝" w:hAnsi="ＭＳ 明朝" w:hint="eastAsia"/>
                <w:sz w:val="24"/>
              </w:rPr>
              <w:t>・・・</w:t>
            </w:r>
            <w:r w:rsidR="00D56CAF">
              <w:rPr>
                <w:rFonts w:ascii="ＭＳ 明朝" w:eastAsia="ＭＳ 明朝" w:hAnsi="ＭＳ 明朝" w:hint="eastAsia"/>
                <w:sz w:val="24"/>
              </w:rPr>
              <w:t>文字のみによるコミュニケーション</w:t>
            </w:r>
          </w:p>
          <w:p w14:paraId="196FDA93" w14:textId="77777777" w:rsidR="00AD211C" w:rsidRDefault="00AD211C" w:rsidP="00AD211C">
            <w:pPr>
              <w:rPr>
                <w:rFonts w:ascii="ＭＳ 明朝" w:eastAsia="ＭＳ 明朝" w:hAnsi="ＭＳ 明朝"/>
                <w:sz w:val="24"/>
              </w:rPr>
            </w:pPr>
            <w:r>
              <w:rPr>
                <w:rFonts w:ascii="ＭＳ 明朝" w:eastAsia="ＭＳ 明朝" w:hAnsi="ＭＳ 明朝" w:hint="eastAsia"/>
                <w:sz w:val="24"/>
              </w:rPr>
              <w:t>○　メラビアンの法則</w:t>
            </w:r>
          </w:p>
          <w:p w14:paraId="71862064" w14:textId="04C6595B" w:rsidR="00AD211C" w:rsidRDefault="00AD211C" w:rsidP="00A570D8">
            <w:pPr>
              <w:ind w:left="1154" w:hangingChars="500" w:hanging="1154"/>
              <w:rPr>
                <w:rFonts w:ascii="ＭＳ 明朝" w:eastAsia="ＭＳ 明朝" w:hAnsi="ＭＳ 明朝"/>
                <w:sz w:val="24"/>
              </w:rPr>
            </w:pPr>
            <w:r>
              <w:rPr>
                <w:rFonts w:ascii="ＭＳ 明朝" w:eastAsia="ＭＳ 明朝" w:hAnsi="ＭＳ 明朝" w:hint="eastAsia"/>
                <w:sz w:val="24"/>
              </w:rPr>
              <w:t xml:space="preserve">　　・・・</w:t>
            </w:r>
            <w:r w:rsidRPr="00AD211C">
              <w:rPr>
                <w:rFonts w:ascii="ＭＳ 明朝" w:eastAsia="ＭＳ 明朝" w:hAnsi="ＭＳ 明朝" w:hint="eastAsia"/>
                <w:sz w:val="24"/>
              </w:rPr>
              <w:t>感情や態度について矛盾したメッセージが発せられたとき</w:t>
            </w:r>
            <w:r>
              <w:rPr>
                <w:rFonts w:ascii="ＭＳ 明朝" w:eastAsia="ＭＳ 明朝" w:hAnsi="ＭＳ 明朝" w:hint="eastAsia"/>
                <w:sz w:val="24"/>
              </w:rPr>
              <w:t>、</w:t>
            </w:r>
            <w:r w:rsidRPr="00AD211C">
              <w:rPr>
                <w:rFonts w:ascii="ＭＳ 明朝" w:eastAsia="ＭＳ 明朝" w:hAnsi="ＭＳ 明朝" w:hint="eastAsia"/>
                <w:sz w:val="24"/>
              </w:rPr>
              <w:t>人の受けとめ方</w:t>
            </w:r>
            <w:r>
              <w:rPr>
                <w:rFonts w:ascii="ＭＳ 明朝" w:eastAsia="ＭＳ 明朝" w:hAnsi="ＭＳ 明朝" w:hint="eastAsia"/>
                <w:sz w:val="24"/>
              </w:rPr>
              <w:t>に及ぼす影響</w:t>
            </w:r>
            <w:r w:rsidR="00A570D8">
              <w:rPr>
                <w:rFonts w:ascii="ＭＳ 明朝" w:eastAsia="ＭＳ 明朝" w:hAnsi="ＭＳ 明朝" w:hint="eastAsia"/>
                <w:sz w:val="24"/>
              </w:rPr>
              <w:t>の大きさについての実験結果。</w:t>
            </w:r>
            <w:r w:rsidRPr="00AD211C">
              <w:rPr>
                <w:rFonts w:ascii="ＭＳ 明朝" w:eastAsia="ＭＳ 明朝" w:hAnsi="ＭＳ 明朝" w:hint="eastAsia"/>
                <w:sz w:val="24"/>
              </w:rPr>
              <w:t>話の内容などの言語情報が</w:t>
            </w:r>
            <w:r w:rsidR="002A1424">
              <w:rPr>
                <w:rFonts w:ascii="ＭＳ 明朝" w:eastAsia="ＭＳ 明朝" w:hAnsi="ＭＳ 明朝" w:hint="eastAsia"/>
                <w:sz w:val="24"/>
              </w:rPr>
              <w:t>７</w:t>
            </w:r>
            <w:r w:rsidRPr="00AD211C">
              <w:rPr>
                <w:rFonts w:ascii="ＭＳ 明朝" w:eastAsia="ＭＳ 明朝" w:hAnsi="ＭＳ 明朝"/>
                <w:sz w:val="24"/>
              </w:rPr>
              <w:t>%、口調や話の早さなどの聴覚情報が38%、見た目などの視覚情報が55%の割合であった</w:t>
            </w:r>
            <w:r w:rsidR="00BC4DD0">
              <w:rPr>
                <w:rFonts w:ascii="ＭＳ 明朝" w:eastAsia="ＭＳ 明朝" w:hAnsi="ＭＳ 明朝" w:hint="eastAsia"/>
                <w:sz w:val="24"/>
              </w:rPr>
              <w:t>。</w:t>
            </w:r>
          </w:p>
        </w:tc>
      </w:tr>
    </w:tbl>
    <w:p w14:paraId="30C7CFA4" w14:textId="0CA8CAEB" w:rsidR="00D56CAF" w:rsidRDefault="00D56CAF" w:rsidP="00D56CAF">
      <w:pPr>
        <w:ind w:left="923" w:hangingChars="400" w:hanging="923"/>
        <w:rPr>
          <w:rFonts w:ascii="ＭＳ 明朝" w:eastAsia="ＭＳ 明朝" w:hAnsi="ＭＳ 明朝"/>
          <w:sz w:val="24"/>
        </w:rPr>
      </w:pPr>
    </w:p>
    <w:p w14:paraId="398DD2C8" w14:textId="0F94F509" w:rsidR="00D56CAF" w:rsidRDefault="00D56CAF" w:rsidP="00A570D8">
      <w:pPr>
        <w:ind w:left="923" w:hangingChars="400" w:hanging="923"/>
        <w:rPr>
          <w:rFonts w:ascii="ＭＳ 明朝" w:eastAsia="ＭＳ 明朝" w:hAnsi="ＭＳ 明朝"/>
          <w:sz w:val="24"/>
        </w:rPr>
      </w:pPr>
      <w:r>
        <w:rPr>
          <w:rFonts w:ascii="ＭＳ 明朝" w:eastAsia="ＭＳ 明朝" w:hAnsi="ＭＳ 明朝" w:hint="eastAsia"/>
          <w:sz w:val="24"/>
        </w:rPr>
        <w:t xml:space="preserve">　　　②</w:t>
      </w:r>
      <w:r w:rsidRPr="00D56CAF">
        <w:rPr>
          <w:rFonts w:ascii="ＭＳ 明朝" w:eastAsia="ＭＳ 明朝" w:hAnsi="ＭＳ 明朝" w:hint="eastAsia"/>
          <w:sz w:val="24"/>
        </w:rPr>
        <w:t>言われて嫌な言葉やされて嫌なことが自分と必ずしも同じではないことを体験</w:t>
      </w:r>
      <w:r w:rsidR="00220B6B">
        <w:rPr>
          <w:rFonts w:ascii="ＭＳ 明朝" w:eastAsia="ＭＳ 明朝" w:hAnsi="ＭＳ 明朝" w:hint="eastAsia"/>
          <w:sz w:val="24"/>
        </w:rPr>
        <w:t>させ</w:t>
      </w:r>
      <w:r w:rsidRPr="00D56CAF">
        <w:rPr>
          <w:rFonts w:ascii="ＭＳ 明朝" w:eastAsia="ＭＳ 明朝" w:hAnsi="ＭＳ 明朝" w:hint="eastAsia"/>
          <w:sz w:val="24"/>
        </w:rPr>
        <w:t>、</w:t>
      </w:r>
      <w:r w:rsidR="00BC4DD0">
        <w:rPr>
          <w:rFonts w:ascii="ＭＳ 明朝" w:eastAsia="ＭＳ 明朝" w:hAnsi="ＭＳ 明朝" w:hint="eastAsia"/>
          <w:sz w:val="24"/>
        </w:rPr>
        <w:t>「</w:t>
      </w:r>
      <w:r w:rsidRPr="00D56CAF">
        <w:rPr>
          <w:rFonts w:ascii="ＭＳ 明朝" w:eastAsia="ＭＳ 明朝" w:hAnsi="ＭＳ 明朝" w:hint="eastAsia"/>
          <w:sz w:val="24"/>
        </w:rPr>
        <w:t>感覚の</w:t>
      </w:r>
      <w:r w:rsidR="00724A03">
        <w:rPr>
          <w:rFonts w:ascii="ＭＳ 明朝" w:eastAsia="ＭＳ 明朝" w:hAnsi="ＭＳ 明朝" w:hint="eastAsia"/>
          <w:sz w:val="24"/>
        </w:rPr>
        <w:t>ズレ</w:t>
      </w:r>
      <w:r w:rsidR="00BC4DD0">
        <w:rPr>
          <w:rFonts w:ascii="ＭＳ 明朝" w:eastAsia="ＭＳ 明朝" w:hAnsi="ＭＳ 明朝" w:hint="eastAsia"/>
          <w:sz w:val="24"/>
        </w:rPr>
        <w:t>」</w:t>
      </w:r>
      <w:r w:rsidRPr="00D56CAF">
        <w:rPr>
          <w:rFonts w:ascii="ＭＳ 明朝" w:eastAsia="ＭＳ 明朝" w:hAnsi="ＭＳ 明朝" w:hint="eastAsia"/>
          <w:sz w:val="24"/>
        </w:rPr>
        <w:t>がＳＮＳ等を利用して起こるトラブルの一因であることを理解させる。</w:t>
      </w:r>
    </w:p>
    <w:p w14:paraId="519EC102" w14:textId="77777777" w:rsidR="00A570D8" w:rsidRDefault="00A570D8" w:rsidP="00A570D8">
      <w:pPr>
        <w:ind w:left="923" w:hangingChars="400" w:hanging="923"/>
        <w:rPr>
          <w:rFonts w:ascii="ＭＳ 明朝" w:eastAsia="ＭＳ 明朝" w:hAnsi="ＭＳ 明朝"/>
          <w:sz w:val="24"/>
        </w:rPr>
      </w:pPr>
    </w:p>
    <w:p w14:paraId="1F4670B5" w14:textId="4F240FB3" w:rsidR="00FF58DC" w:rsidRDefault="00FF58DC" w:rsidP="00B84EA8">
      <w:pPr>
        <w:rPr>
          <w:rFonts w:ascii="ＭＳ 明朝" w:eastAsia="ＭＳ 明朝" w:hAnsi="ＭＳ 明朝"/>
          <w:sz w:val="24"/>
        </w:rPr>
      </w:pPr>
      <w:r>
        <w:rPr>
          <w:rFonts w:ascii="ＭＳ 明朝" w:eastAsia="ＭＳ 明朝" w:hAnsi="ＭＳ 明朝" w:hint="eastAsia"/>
          <w:sz w:val="24"/>
        </w:rPr>
        <w:t xml:space="preserve">　</w:t>
      </w:r>
      <w:r w:rsidR="00A570D8">
        <w:rPr>
          <w:rFonts w:ascii="ＭＳ 明朝" w:eastAsia="ＭＳ 明朝" w:hAnsi="ＭＳ 明朝" w:hint="eastAsia"/>
          <w:sz w:val="24"/>
        </w:rPr>
        <w:t>(2</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基本的なスタンス</w:t>
      </w:r>
    </w:p>
    <w:p w14:paraId="59C3DF33" w14:textId="0D373A73" w:rsidR="00FA532D" w:rsidRDefault="00FF58DC" w:rsidP="00FF58DC">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・ＳＮＳ教育プログラムでは、機械技術</w:t>
      </w:r>
      <w:r w:rsidR="00D56CAF">
        <w:rPr>
          <w:rFonts w:ascii="ＭＳ 明朝" w:eastAsia="ＭＳ 明朝" w:hAnsi="ＭＳ 明朝" w:hint="eastAsia"/>
          <w:sz w:val="24"/>
        </w:rPr>
        <w:t>、</w:t>
      </w:r>
      <w:r>
        <w:rPr>
          <w:rFonts w:ascii="ＭＳ 明朝" w:eastAsia="ＭＳ 明朝" w:hAnsi="ＭＳ 明朝" w:hint="eastAsia"/>
          <w:sz w:val="24"/>
        </w:rPr>
        <w:t>利用技術</w:t>
      </w:r>
      <w:r w:rsidR="00D56CAF">
        <w:rPr>
          <w:rFonts w:ascii="ＭＳ 明朝" w:eastAsia="ＭＳ 明朝" w:hAnsi="ＭＳ 明朝" w:hint="eastAsia"/>
          <w:sz w:val="24"/>
        </w:rPr>
        <w:t>、法律等</w:t>
      </w:r>
      <w:r>
        <w:rPr>
          <w:rFonts w:ascii="ＭＳ 明朝" w:eastAsia="ＭＳ 明朝" w:hAnsi="ＭＳ 明朝" w:hint="eastAsia"/>
          <w:sz w:val="24"/>
        </w:rPr>
        <w:t>を教えるのではなく、コミュニケーション指導</w:t>
      </w:r>
      <w:r w:rsidR="00220B6B">
        <w:rPr>
          <w:rFonts w:ascii="ＭＳ 明朝" w:eastAsia="ＭＳ 明朝" w:hAnsi="ＭＳ 明朝" w:hint="eastAsia"/>
          <w:sz w:val="24"/>
        </w:rPr>
        <w:t>が</w:t>
      </w:r>
      <w:r>
        <w:rPr>
          <w:rFonts w:ascii="ＭＳ 明朝" w:eastAsia="ＭＳ 明朝" w:hAnsi="ＭＳ 明朝" w:hint="eastAsia"/>
          <w:sz w:val="24"/>
        </w:rPr>
        <w:t>中心であるという共通認識をもって実施する。</w:t>
      </w:r>
    </w:p>
    <w:p w14:paraId="34B7945C" w14:textId="2F4E9997" w:rsidR="00FF58DC" w:rsidRDefault="00FF58DC" w:rsidP="00B84EA8">
      <w:pPr>
        <w:rPr>
          <w:rFonts w:ascii="ＭＳ 明朝" w:eastAsia="ＭＳ 明朝" w:hAnsi="ＭＳ 明朝"/>
          <w:sz w:val="24"/>
        </w:rPr>
      </w:pPr>
      <w:r>
        <w:rPr>
          <w:rFonts w:ascii="ＭＳ 明朝" w:eastAsia="ＭＳ 明朝" w:hAnsi="ＭＳ 明朝" w:hint="eastAsia"/>
          <w:sz w:val="24"/>
        </w:rPr>
        <w:t xml:space="preserve">　　　・</w:t>
      </w:r>
      <w:r w:rsidR="00D56CAF">
        <w:rPr>
          <w:rFonts w:ascii="ＭＳ 明朝" w:eastAsia="ＭＳ 明朝" w:hAnsi="ＭＳ 明朝" w:hint="eastAsia"/>
          <w:sz w:val="24"/>
        </w:rPr>
        <w:t>ＳＮＳやスマートフォンを</w:t>
      </w:r>
      <w:r>
        <w:rPr>
          <w:rFonts w:ascii="ＭＳ 明朝" w:eastAsia="ＭＳ 明朝" w:hAnsi="ＭＳ 明朝" w:hint="eastAsia"/>
          <w:sz w:val="24"/>
        </w:rPr>
        <w:t>使わせないということを前提としない。</w:t>
      </w:r>
    </w:p>
    <w:p w14:paraId="1C5ECD51" w14:textId="47A3BDC3" w:rsidR="00010FF3" w:rsidRDefault="00724A03" w:rsidP="00B84EA8">
      <w:pPr>
        <w:rPr>
          <w:rFonts w:ascii="ＭＳ 明朝" w:eastAsia="ＭＳ 明朝" w:hAnsi="ＭＳ 明朝"/>
          <w:sz w:val="24"/>
        </w:rPr>
      </w:pPr>
      <w:r>
        <w:rPr>
          <w:rFonts w:ascii="ＭＳ 明朝" w:eastAsia="ＭＳ 明朝" w:hAnsi="ＭＳ 明朝" w:hint="eastAsia"/>
          <w:sz w:val="24"/>
        </w:rPr>
        <w:t xml:space="preserve">　　　・「感覚のズレ</w:t>
      </w:r>
      <w:r w:rsidR="00BC4DD0">
        <w:rPr>
          <w:rFonts w:ascii="ＭＳ 明朝" w:eastAsia="ＭＳ 明朝" w:hAnsi="ＭＳ 明朝" w:hint="eastAsia"/>
          <w:sz w:val="24"/>
        </w:rPr>
        <w:t>」という言葉をキーワードとして用いる。</w:t>
      </w:r>
    </w:p>
    <w:p w14:paraId="2A7F310F" w14:textId="6C89CE4F" w:rsidR="00A570D8" w:rsidRPr="00720534" w:rsidRDefault="00A570D8" w:rsidP="00B84EA8">
      <w:pPr>
        <w:rPr>
          <w:rFonts w:ascii="ＭＳ 明朝" w:eastAsia="ＭＳ 明朝" w:hAnsi="ＭＳ 明朝"/>
          <w:sz w:val="24"/>
        </w:rPr>
      </w:pPr>
    </w:p>
    <w:p w14:paraId="7DBC9FEF" w14:textId="3FE37779" w:rsidR="00A570D8" w:rsidRDefault="00A570D8" w:rsidP="00B84EA8">
      <w:pPr>
        <w:rPr>
          <w:rFonts w:ascii="ＭＳ 明朝" w:eastAsia="ＭＳ 明朝" w:hAnsi="ＭＳ 明朝"/>
          <w:sz w:val="24"/>
        </w:rPr>
      </w:pPr>
      <w:r>
        <w:rPr>
          <w:rFonts w:ascii="ＭＳ 明朝" w:eastAsia="ＭＳ 明朝" w:hAnsi="ＭＳ 明朝" w:hint="eastAsia"/>
          <w:sz w:val="24"/>
        </w:rPr>
        <w:t xml:space="preserve">　</w:t>
      </w:r>
      <w:r w:rsidR="00FB7CA6">
        <w:rPr>
          <w:rFonts w:ascii="ＭＳ 明朝" w:eastAsia="ＭＳ 明朝" w:hAnsi="ＭＳ 明朝" w:hint="eastAsia"/>
          <w:sz w:val="24"/>
        </w:rPr>
        <w:t>(</w:t>
      </w:r>
      <w:r w:rsidR="00BC4DD0">
        <w:rPr>
          <w:rFonts w:ascii="ＭＳ 明朝" w:eastAsia="ＭＳ 明朝" w:hAnsi="ＭＳ 明朝" w:hint="eastAsia"/>
          <w:sz w:val="24"/>
        </w:rPr>
        <w:t>3）工夫するとよい点（研究指定校での公開授業、研究協議より）</w:t>
      </w:r>
    </w:p>
    <w:p w14:paraId="04FD2ACD" w14:textId="6FA04944" w:rsidR="00010FF3" w:rsidRDefault="00BC4DD0" w:rsidP="00010FF3">
      <w:pPr>
        <w:ind w:left="923" w:hangingChars="400" w:hanging="923"/>
        <w:rPr>
          <w:rFonts w:ascii="ＭＳ 明朝" w:eastAsia="ＭＳ 明朝" w:hAnsi="ＭＳ 明朝"/>
          <w:sz w:val="24"/>
        </w:rPr>
      </w:pPr>
      <w:r>
        <w:rPr>
          <w:rFonts w:ascii="ＭＳ 明朝" w:eastAsia="ＭＳ 明朝" w:hAnsi="ＭＳ 明朝" w:hint="eastAsia"/>
          <w:sz w:val="24"/>
        </w:rPr>
        <w:t xml:space="preserve">　　　・「言われて嫌な言葉」については、挙手をすることで、「感覚の</w:t>
      </w:r>
      <w:r w:rsidR="00220B6B">
        <w:rPr>
          <w:rFonts w:ascii="ＭＳ 明朝" w:eastAsia="ＭＳ 明朝" w:hAnsi="ＭＳ 明朝" w:hint="eastAsia"/>
          <w:sz w:val="24"/>
        </w:rPr>
        <w:t>ズレ</w:t>
      </w:r>
      <w:r>
        <w:rPr>
          <w:rFonts w:ascii="ＭＳ 明朝" w:eastAsia="ＭＳ 明朝" w:hAnsi="ＭＳ 明朝" w:hint="eastAsia"/>
          <w:sz w:val="24"/>
        </w:rPr>
        <w:t>」を視覚的に伝えることになる。ただし、その際、少数意見へのフォローが大切である。</w:t>
      </w:r>
    </w:p>
    <w:p w14:paraId="74AE1CA0" w14:textId="568D135F" w:rsidR="00010FF3" w:rsidRDefault="00010FF3"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・ＳＮＳを活用するうえで、安全性を高めるために注意することについては、次の点が考えられたかを確認する。</w:t>
      </w:r>
    </w:p>
    <w:p w14:paraId="7D2CF70E" w14:textId="3BC35DB5" w:rsidR="00010FF3" w:rsidRDefault="00010FF3"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・投稿により自分自身が伝わるものである。</w:t>
      </w:r>
    </w:p>
    <w:p w14:paraId="50EEB089" w14:textId="22968C9E" w:rsidR="00010FF3" w:rsidRDefault="00010FF3" w:rsidP="00010FF3">
      <w:pPr>
        <w:ind w:left="1385" w:hangingChars="600" w:hanging="1385"/>
        <w:rPr>
          <w:rFonts w:ascii="ＭＳ 明朝" w:eastAsia="ＭＳ 明朝" w:hAnsi="ＭＳ 明朝"/>
          <w:sz w:val="24"/>
        </w:rPr>
      </w:pPr>
      <w:r>
        <w:rPr>
          <w:rFonts w:ascii="ＭＳ 明朝" w:eastAsia="ＭＳ 明朝" w:hAnsi="ＭＳ 明朝" w:hint="eastAsia"/>
          <w:sz w:val="24"/>
        </w:rPr>
        <w:t xml:space="preserve">　　　　　・ＳＮＳやインターネットの技術が進化する中では、リスク等は想像を超える場合もある。</w:t>
      </w:r>
    </w:p>
    <w:p w14:paraId="38514DAB" w14:textId="76286647" w:rsidR="0028215E" w:rsidRPr="00010FF3" w:rsidRDefault="00010FF3" w:rsidP="0028215E">
      <w:pPr>
        <w:ind w:left="1385" w:hangingChars="600" w:hanging="1385"/>
        <w:rPr>
          <w:rFonts w:ascii="ＭＳ 明朝" w:eastAsia="ＭＳ 明朝" w:hAnsi="ＭＳ 明朝"/>
          <w:sz w:val="24"/>
        </w:rPr>
      </w:pPr>
      <w:r>
        <w:rPr>
          <w:rFonts w:ascii="ＭＳ 明朝" w:eastAsia="ＭＳ 明朝" w:hAnsi="ＭＳ 明朝" w:hint="eastAsia"/>
          <w:sz w:val="24"/>
        </w:rPr>
        <w:t xml:space="preserve">　　　　　・生徒によって</w:t>
      </w:r>
      <w:r w:rsidR="0028215E">
        <w:rPr>
          <w:rFonts w:ascii="ＭＳ 明朝" w:eastAsia="ＭＳ 明朝" w:hAnsi="ＭＳ 明朝" w:hint="eastAsia"/>
          <w:sz w:val="24"/>
        </w:rPr>
        <w:t>ＳＮＳの使い方が異な</w:t>
      </w:r>
      <w:r w:rsidR="00BB69FE">
        <w:rPr>
          <w:rFonts w:ascii="ＭＳ 明朝" w:eastAsia="ＭＳ 明朝" w:hAnsi="ＭＳ 明朝" w:hint="eastAsia"/>
          <w:sz w:val="24"/>
        </w:rPr>
        <w:t>り、それがトラブルの元にもなり得る</w:t>
      </w:r>
      <w:r w:rsidR="00257B35">
        <w:rPr>
          <w:rFonts w:ascii="ＭＳ 明朝" w:eastAsia="ＭＳ 明朝" w:hAnsi="ＭＳ 明朝" w:hint="eastAsia"/>
          <w:sz w:val="24"/>
        </w:rPr>
        <w:t>。</w:t>
      </w:r>
    </w:p>
    <w:p w14:paraId="45BAA458" w14:textId="5EA989A5" w:rsidR="00BC4DD0" w:rsidRDefault="00BC4DD0"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・分からせることよりも実感させることが</w:t>
      </w:r>
      <w:r w:rsidR="00F34FDD">
        <w:rPr>
          <w:rFonts w:ascii="ＭＳ 明朝" w:eastAsia="ＭＳ 明朝" w:hAnsi="ＭＳ 明朝" w:hint="eastAsia"/>
          <w:sz w:val="24"/>
        </w:rPr>
        <w:t>大切。教え込もうとしなくてもよい。</w:t>
      </w:r>
    </w:p>
    <w:p w14:paraId="291256FC" w14:textId="39B491E0" w:rsidR="0028215E" w:rsidRDefault="0028215E"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・ＳＮＳや</w:t>
      </w:r>
      <w:r w:rsidR="00257B35">
        <w:rPr>
          <w:rFonts w:ascii="ＭＳ 明朝" w:eastAsia="ＭＳ 明朝" w:hAnsi="ＭＳ 明朝" w:hint="eastAsia"/>
          <w:sz w:val="24"/>
        </w:rPr>
        <w:t>インターネットで困っていることがあれば、相談に乗ることを伝え、一緒に考えていく姿勢を伝える。</w:t>
      </w:r>
    </w:p>
    <w:p w14:paraId="2457E0C8" w14:textId="73B4157E" w:rsidR="002228C3" w:rsidRDefault="002228C3" w:rsidP="00BC4DD0">
      <w:pPr>
        <w:ind w:left="923" w:hangingChars="400" w:hanging="923"/>
        <w:rPr>
          <w:rFonts w:ascii="ＭＳ 明朝" w:eastAsia="ＭＳ 明朝" w:hAnsi="ＭＳ 明朝"/>
          <w:sz w:val="24"/>
        </w:rPr>
      </w:pPr>
      <w:r>
        <w:rPr>
          <w:rFonts w:ascii="ＭＳ 明朝" w:eastAsia="ＭＳ 明朝" w:hAnsi="ＭＳ 明朝" w:hint="eastAsia"/>
          <w:sz w:val="24"/>
        </w:rPr>
        <w:t xml:space="preserve">　　　・ＳＮＳに関して保護者とどのように話をしてきたかを確認して</w:t>
      </w:r>
      <w:r w:rsidR="0028215E">
        <w:rPr>
          <w:rFonts w:ascii="ＭＳ 明朝" w:eastAsia="ＭＳ 明朝" w:hAnsi="ＭＳ 明朝" w:hint="eastAsia"/>
          <w:sz w:val="24"/>
        </w:rPr>
        <w:t>もよい</w:t>
      </w:r>
      <w:r>
        <w:rPr>
          <w:rFonts w:ascii="ＭＳ 明朝" w:eastAsia="ＭＳ 明朝" w:hAnsi="ＭＳ 明朝" w:hint="eastAsia"/>
          <w:sz w:val="24"/>
        </w:rPr>
        <w:t>。</w:t>
      </w:r>
    </w:p>
    <w:sectPr w:rsidR="002228C3" w:rsidSect="00AB3598">
      <w:headerReference w:type="default" r:id="rId6"/>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7DC5" w14:textId="77777777" w:rsidR="00B644ED" w:rsidRDefault="00B644ED" w:rsidP="00A60A39">
      <w:r>
        <w:separator/>
      </w:r>
    </w:p>
  </w:endnote>
  <w:endnote w:type="continuationSeparator" w:id="0">
    <w:p w14:paraId="1D52F9EF" w14:textId="77777777" w:rsidR="00B644ED" w:rsidRDefault="00B644ED"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9F03" w14:textId="77777777" w:rsidR="00B644ED" w:rsidRDefault="00B644ED" w:rsidP="00A60A39">
      <w:r>
        <w:separator/>
      </w:r>
    </w:p>
  </w:footnote>
  <w:footnote w:type="continuationSeparator" w:id="0">
    <w:p w14:paraId="330F3379" w14:textId="77777777" w:rsidR="00B644ED" w:rsidRDefault="00B644ED" w:rsidP="00A6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1413E" w14:textId="3D04FA54" w:rsidR="00DA777B" w:rsidRPr="00615DF2" w:rsidRDefault="00DA777B">
    <w:pPr>
      <w:pStyle w:val="a4"/>
      <w:rPr>
        <w:rFonts w:ascii="ＭＳ ゴシック" w:eastAsia="ＭＳ ゴシック" w:hAnsi="ＭＳ ゴシック"/>
        <w:sz w:val="28"/>
        <w:bdr w:val="single" w:sz="4" w:space="0" w:color="auto"/>
      </w:rPr>
    </w:pPr>
    <w:r w:rsidRPr="00615DF2">
      <w:rPr>
        <w:rFonts w:ascii="ＭＳ ゴシック" w:eastAsia="ＭＳ ゴシック" w:hAnsi="ＭＳ ゴシック" w:hint="eastAsia"/>
        <w:sz w:val="28"/>
        <w:bdr w:val="single" w:sz="4" w:space="0" w:color="auto"/>
      </w:rPr>
      <w:t>指導例２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10FF3"/>
    <w:rsid w:val="00035C05"/>
    <w:rsid w:val="00046E6B"/>
    <w:rsid w:val="00070382"/>
    <w:rsid w:val="0008545F"/>
    <w:rsid w:val="00095B5D"/>
    <w:rsid w:val="000B54B8"/>
    <w:rsid w:val="000D42DB"/>
    <w:rsid w:val="00100F4B"/>
    <w:rsid w:val="00101A5B"/>
    <w:rsid w:val="0015760C"/>
    <w:rsid w:val="0016192F"/>
    <w:rsid w:val="00190FBB"/>
    <w:rsid w:val="001A2DE9"/>
    <w:rsid w:val="001D3E8D"/>
    <w:rsid w:val="001E5032"/>
    <w:rsid w:val="00220B6B"/>
    <w:rsid w:val="002228C3"/>
    <w:rsid w:val="00257B35"/>
    <w:rsid w:val="00277E48"/>
    <w:rsid w:val="0028215E"/>
    <w:rsid w:val="0029594E"/>
    <w:rsid w:val="002A1424"/>
    <w:rsid w:val="002B1E44"/>
    <w:rsid w:val="002F0358"/>
    <w:rsid w:val="00303993"/>
    <w:rsid w:val="00306624"/>
    <w:rsid w:val="003154D5"/>
    <w:rsid w:val="00342C97"/>
    <w:rsid w:val="00370A50"/>
    <w:rsid w:val="003B680F"/>
    <w:rsid w:val="003C43A4"/>
    <w:rsid w:val="0041103A"/>
    <w:rsid w:val="00500876"/>
    <w:rsid w:val="0052260B"/>
    <w:rsid w:val="00537A33"/>
    <w:rsid w:val="0060556C"/>
    <w:rsid w:val="00606D44"/>
    <w:rsid w:val="00614D69"/>
    <w:rsid w:val="00615DF2"/>
    <w:rsid w:val="006404F5"/>
    <w:rsid w:val="00647CA8"/>
    <w:rsid w:val="0067607C"/>
    <w:rsid w:val="00695E98"/>
    <w:rsid w:val="006A6930"/>
    <w:rsid w:val="006E316C"/>
    <w:rsid w:val="00720534"/>
    <w:rsid w:val="00724A03"/>
    <w:rsid w:val="007679EC"/>
    <w:rsid w:val="00772BCA"/>
    <w:rsid w:val="007D0C6D"/>
    <w:rsid w:val="0083769E"/>
    <w:rsid w:val="0084728C"/>
    <w:rsid w:val="008738B2"/>
    <w:rsid w:val="008A54C0"/>
    <w:rsid w:val="008B7BD3"/>
    <w:rsid w:val="009667B3"/>
    <w:rsid w:val="009811D9"/>
    <w:rsid w:val="00986EAA"/>
    <w:rsid w:val="009E093B"/>
    <w:rsid w:val="009F69DC"/>
    <w:rsid w:val="00A07E34"/>
    <w:rsid w:val="00A570D8"/>
    <w:rsid w:val="00A60A39"/>
    <w:rsid w:val="00A62A2A"/>
    <w:rsid w:val="00A717CA"/>
    <w:rsid w:val="00A85D5C"/>
    <w:rsid w:val="00AA2109"/>
    <w:rsid w:val="00AB1F6E"/>
    <w:rsid w:val="00AB3598"/>
    <w:rsid w:val="00AC2092"/>
    <w:rsid w:val="00AD211C"/>
    <w:rsid w:val="00AD75A3"/>
    <w:rsid w:val="00B644ED"/>
    <w:rsid w:val="00B647D9"/>
    <w:rsid w:val="00B8257B"/>
    <w:rsid w:val="00B84EA8"/>
    <w:rsid w:val="00B92EE2"/>
    <w:rsid w:val="00BB69FE"/>
    <w:rsid w:val="00BC4DD0"/>
    <w:rsid w:val="00BE6498"/>
    <w:rsid w:val="00BF132D"/>
    <w:rsid w:val="00C11E17"/>
    <w:rsid w:val="00C361FC"/>
    <w:rsid w:val="00C52692"/>
    <w:rsid w:val="00C60C6A"/>
    <w:rsid w:val="00C750D1"/>
    <w:rsid w:val="00CD1930"/>
    <w:rsid w:val="00D56CAF"/>
    <w:rsid w:val="00D61814"/>
    <w:rsid w:val="00D87F3E"/>
    <w:rsid w:val="00D94E9E"/>
    <w:rsid w:val="00DA777B"/>
    <w:rsid w:val="00DE6877"/>
    <w:rsid w:val="00E172F2"/>
    <w:rsid w:val="00E206D5"/>
    <w:rsid w:val="00E20D27"/>
    <w:rsid w:val="00E278DC"/>
    <w:rsid w:val="00E81C56"/>
    <w:rsid w:val="00E84B8F"/>
    <w:rsid w:val="00E96F53"/>
    <w:rsid w:val="00EB46FD"/>
    <w:rsid w:val="00ED0FA5"/>
    <w:rsid w:val="00F31720"/>
    <w:rsid w:val="00F34FDD"/>
    <w:rsid w:val="00F86600"/>
    <w:rsid w:val="00FA532D"/>
    <w:rsid w:val="00FB7CA6"/>
    <w:rsid w:val="00FF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稲生 一徳</dc:creator>
  <cp:lastModifiedBy>新潟県</cp:lastModifiedBy>
  <cp:revision>39</cp:revision>
  <cp:lastPrinted>2020-04-20T01:17:00Z</cp:lastPrinted>
  <dcterms:created xsi:type="dcterms:W3CDTF">2020-03-09T10:24:00Z</dcterms:created>
  <dcterms:modified xsi:type="dcterms:W3CDTF">2020-04-20T01:20:00Z</dcterms:modified>
</cp:coreProperties>
</file>